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5545B" wp14:editId="4691FD4D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F49" w:rsidRPr="008227DB" w:rsidRDefault="00647F49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2015年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9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901A0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6D31B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105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647F49" w:rsidRPr="008227DB" w:rsidRDefault="00647F49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647F49" w:rsidRPr="008227DB" w:rsidRDefault="00647F49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2015年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9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901A0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16</w:t>
                      </w:r>
                      <w:bookmarkStart w:id="1" w:name="_GoBack"/>
                      <w:bookmarkEnd w:id="1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6D31B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105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647F49" w:rsidRPr="008227DB" w:rsidRDefault="00647F49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AF4F6F" wp14:editId="058734B6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7F49" w:rsidRPr="008227DB" w:rsidRDefault="00647F49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647F49" w:rsidRPr="008227DB" w:rsidRDefault="00647F49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647F49" w:rsidRPr="008227DB" w:rsidRDefault="00083760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647F49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647F49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647F49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647F49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47F49" w:rsidRPr="008227DB" w:rsidRDefault="00647F49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647F49" w:rsidRPr="008227DB" w:rsidRDefault="00647F49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647F49" w:rsidRPr="008227DB" w:rsidRDefault="00647F49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647F49" w:rsidRPr="008227DB" w:rsidRDefault="00647F49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647F49" w:rsidRPr="008227DB" w:rsidRDefault="00ED06D8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647F49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647F49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647F49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647F49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647F49" w:rsidRPr="008227DB" w:rsidRDefault="00647F49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647F49" w:rsidRPr="008227DB" w:rsidRDefault="00647F49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FDE65C" wp14:editId="5D7B32C2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CB4C52" w:rsidRDefault="008227DB" w:rsidP="00CB4C52">
      <w:pPr>
        <w:spacing w:line="300" w:lineRule="exact"/>
        <w:rPr>
          <w:rFonts w:ascii="ＭＳ 明朝" w:hAnsi="ＭＳ 明朝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C96F57" w:rsidRDefault="00DC2C81" w:rsidP="00634EC3">
      <w:pPr>
        <w:spacing w:line="760" w:lineRule="exact"/>
        <w:jc w:val="center"/>
        <w:rPr>
          <w:rFonts w:ascii="HG創英角ｺﾞｼｯｸUB" w:eastAsia="HG創英角ｺﾞｼｯｸUB" w:hAnsi="HG創英角ｺﾞｼｯｸUB" w:cstheme="minorBidi"/>
          <w:b/>
          <w:color w:val="FF0000"/>
          <w:sz w:val="58"/>
          <w:szCs w:val="5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創英角ｺﾞｼｯｸUB" w:eastAsia="HG創英角ｺﾞｼｯｸUB" w:hAnsi="HG創英角ｺﾞｼｯｸUB" w:cstheme="minorBidi" w:hint="eastAsia"/>
          <w:b/>
          <w:color w:val="FF0000"/>
          <w:sz w:val="58"/>
          <w:szCs w:val="5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与党、18時～</w:t>
      </w:r>
      <w:r w:rsidR="001C15B5" w:rsidRPr="001C15B5">
        <w:rPr>
          <w:rFonts w:ascii="HG創英角ｺﾞｼｯｸUB" w:eastAsia="HG創英角ｺﾞｼｯｸUB" w:hAnsi="HG創英角ｺﾞｼｯｸUB" w:cstheme="minorBidi" w:hint="eastAsia"/>
          <w:b/>
          <w:color w:val="FF0000"/>
          <w:sz w:val="58"/>
          <w:szCs w:val="5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特別委での採決狙う</w:t>
      </w:r>
      <w:r w:rsidR="001C15B5" w:rsidRPr="00DC2C81">
        <w:rPr>
          <w:rFonts w:ascii="HG創英角ｺﾞｼｯｸUB" w:eastAsia="HG創英角ｺﾞｼｯｸUB" w:hAnsi="HG創英角ｺﾞｼｯｸUB" w:cstheme="minorBidi" w:hint="eastAsia"/>
          <w:b/>
          <w:i/>
          <w:color w:val="FF0000"/>
          <w:sz w:val="58"/>
          <w:szCs w:val="5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！</w:t>
      </w:r>
    </w:p>
    <w:p w:rsidR="00DC2C81" w:rsidRDefault="00DC2C81" w:rsidP="00634EC3">
      <w:pPr>
        <w:spacing w:line="760" w:lineRule="exact"/>
        <w:jc w:val="center"/>
        <w:rPr>
          <w:rFonts w:ascii="HG創英角ｺﾞｼｯｸUB" w:eastAsia="HG創英角ｺﾞｼｯｸUB" w:hAnsi="HG創英角ｺﾞｼｯｸUB" w:cstheme="minorBidi"/>
          <w:b/>
          <w:color w:val="FF0000"/>
          <w:sz w:val="58"/>
          <w:szCs w:val="5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創英角ｺﾞｼｯｸUB" w:eastAsia="HG創英角ｺﾞｼｯｸUB" w:hAnsi="HG創英角ｺﾞｼｯｸUB" w:cstheme="minorBidi" w:hint="eastAsia"/>
          <w:b/>
          <w:color w:val="FF0000"/>
          <w:sz w:val="58"/>
          <w:szCs w:val="5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国会正門前集会は21時まで延長</w:t>
      </w:r>
    </w:p>
    <w:p w:rsidR="00C4125A" w:rsidRPr="0085113E" w:rsidRDefault="001C15B5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本日、18時から2時間のしめくくり総括質疑のための</w:t>
      </w:r>
      <w:r w:rsidR="00C33562">
        <w:rPr>
          <w:rFonts w:asciiTheme="minorEastAsia" w:eastAsiaTheme="minorEastAsia" w:hAnsiTheme="minorEastAsia" w:cstheme="minorBidi" w:hint="eastAsia"/>
          <w:szCs w:val="21"/>
        </w:rPr>
        <w:t>特別</w:t>
      </w:r>
      <w:r>
        <w:rPr>
          <w:rFonts w:asciiTheme="minorEastAsia" w:eastAsiaTheme="minorEastAsia" w:hAnsiTheme="minorEastAsia" w:cstheme="minorBidi" w:hint="eastAsia"/>
          <w:szCs w:val="21"/>
        </w:rPr>
        <w:t>委員会が</w:t>
      </w:r>
      <w:r w:rsidR="00DC2C81">
        <w:rPr>
          <w:rFonts w:asciiTheme="minorEastAsia" w:eastAsiaTheme="minorEastAsia" w:hAnsiTheme="minorEastAsia" w:cstheme="minorBidi" w:hint="eastAsia"/>
          <w:szCs w:val="21"/>
        </w:rPr>
        <w:t>開催されることとなりました</w:t>
      </w:r>
      <w:r>
        <w:rPr>
          <w:rFonts w:asciiTheme="minorEastAsia" w:eastAsiaTheme="minorEastAsia" w:hAnsiTheme="minorEastAsia" w:cstheme="minorBidi" w:hint="eastAsia"/>
          <w:szCs w:val="21"/>
        </w:rPr>
        <w:t>。質疑には安倍首相も出席し、一部の自民党理事は委員会での採決をほのめかしています。</w:t>
      </w:r>
    </w:p>
    <w:p w:rsidR="00C4125A" w:rsidRDefault="001C15B5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この暴挙をうけて、</w:t>
      </w:r>
      <w:r w:rsidR="00C33562">
        <w:rPr>
          <w:rFonts w:asciiTheme="minorEastAsia" w:eastAsiaTheme="minorEastAsia" w:hAnsiTheme="minorEastAsia" w:cstheme="minorBidi" w:hint="eastAsia"/>
          <w:szCs w:val="21"/>
        </w:rPr>
        <w:t>総がかり行動実行委員会は</w:t>
      </w:r>
      <w:r>
        <w:rPr>
          <w:rFonts w:asciiTheme="minorEastAsia" w:eastAsiaTheme="minorEastAsia" w:hAnsiTheme="minorEastAsia" w:cstheme="minorBidi" w:hint="eastAsia"/>
          <w:szCs w:val="21"/>
        </w:rPr>
        <w:t>本日</w:t>
      </w:r>
      <w:r w:rsidR="00C33562">
        <w:rPr>
          <w:rFonts w:asciiTheme="minorEastAsia" w:eastAsiaTheme="minorEastAsia" w:hAnsiTheme="minorEastAsia" w:cstheme="minorBidi" w:hint="eastAsia"/>
          <w:szCs w:val="21"/>
        </w:rPr>
        <w:t>の</w:t>
      </w:r>
      <w:r>
        <w:rPr>
          <w:rFonts w:asciiTheme="minorEastAsia" w:eastAsiaTheme="minorEastAsia" w:hAnsiTheme="minorEastAsia" w:cstheme="minorBidi" w:hint="eastAsia"/>
          <w:szCs w:val="21"/>
        </w:rPr>
        <w:t>国会正門</w:t>
      </w:r>
      <w:r w:rsidR="00C33562">
        <w:rPr>
          <w:rFonts w:asciiTheme="minorEastAsia" w:eastAsiaTheme="minorEastAsia" w:hAnsiTheme="minorEastAsia" w:cstheme="minorBidi" w:hint="eastAsia"/>
          <w:szCs w:val="21"/>
        </w:rPr>
        <w:t>前</w:t>
      </w:r>
      <w:r w:rsidR="00F1163E">
        <w:rPr>
          <w:rFonts w:asciiTheme="minorEastAsia" w:eastAsiaTheme="minorEastAsia" w:hAnsiTheme="minorEastAsia" w:cstheme="minorBidi" w:hint="eastAsia"/>
          <w:szCs w:val="21"/>
        </w:rPr>
        <w:t>大</w:t>
      </w:r>
      <w:r w:rsidR="00C33562">
        <w:rPr>
          <w:rFonts w:asciiTheme="minorEastAsia" w:eastAsiaTheme="minorEastAsia" w:hAnsiTheme="minorEastAsia" w:cstheme="minorBidi" w:hint="eastAsia"/>
          <w:szCs w:val="21"/>
        </w:rPr>
        <w:t>集会を</w:t>
      </w:r>
      <w:r w:rsidR="00DC2C81">
        <w:rPr>
          <w:rFonts w:asciiTheme="minorEastAsia" w:eastAsiaTheme="minorEastAsia" w:hAnsiTheme="minorEastAsia" w:cstheme="minorBidi" w:hint="eastAsia"/>
          <w:szCs w:val="21"/>
        </w:rPr>
        <w:t>21時まで時間を延長し開催</w:t>
      </w:r>
      <w:r w:rsidR="00901A09">
        <w:rPr>
          <w:rFonts w:asciiTheme="minorEastAsia" w:eastAsiaTheme="minorEastAsia" w:hAnsiTheme="minorEastAsia" w:cstheme="minorBidi" w:hint="eastAsia"/>
          <w:szCs w:val="21"/>
        </w:rPr>
        <w:t>、</w:t>
      </w:r>
      <w:r w:rsidR="00DC2C81">
        <w:rPr>
          <w:rFonts w:asciiTheme="minorEastAsia" w:eastAsiaTheme="minorEastAsia" w:hAnsiTheme="minorEastAsia" w:cstheme="minorBidi" w:hint="eastAsia"/>
          <w:szCs w:val="21"/>
        </w:rPr>
        <w:t>17日、18日は朝9時から国会正門前で集会を行うこと</w:t>
      </w:r>
      <w:r w:rsidR="00C33562">
        <w:rPr>
          <w:rFonts w:asciiTheme="minorEastAsia" w:eastAsiaTheme="minorEastAsia" w:hAnsiTheme="minorEastAsia" w:cstheme="minorBidi" w:hint="eastAsia"/>
          <w:szCs w:val="21"/>
        </w:rPr>
        <w:t>を決定しました。</w:t>
      </w:r>
      <w:r w:rsidR="00DC2C81">
        <w:rPr>
          <w:rFonts w:asciiTheme="minorEastAsia" w:eastAsiaTheme="minorEastAsia" w:hAnsiTheme="minorEastAsia" w:cstheme="minorBidi" w:hint="eastAsia"/>
          <w:szCs w:val="21"/>
        </w:rPr>
        <w:t>結集をお願い</w:t>
      </w:r>
      <w:r w:rsidR="00901A09">
        <w:rPr>
          <w:rFonts w:asciiTheme="minorEastAsia" w:eastAsiaTheme="minorEastAsia" w:hAnsiTheme="minorEastAsia" w:cstheme="minorBidi" w:hint="eastAsia"/>
          <w:szCs w:val="21"/>
        </w:rPr>
        <w:t>いた</w:t>
      </w:r>
      <w:r w:rsidR="00DC2C81">
        <w:rPr>
          <w:rFonts w:asciiTheme="minorEastAsia" w:eastAsiaTheme="minorEastAsia" w:hAnsiTheme="minorEastAsia" w:cstheme="minorBidi" w:hint="eastAsia"/>
          <w:szCs w:val="21"/>
        </w:rPr>
        <w:t>します！</w:t>
      </w:r>
    </w:p>
    <w:p w:rsidR="00634EC3" w:rsidRDefault="00634EC3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114935</wp:posOffset>
                </wp:positionV>
                <wp:extent cx="6381750" cy="49530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９月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1</w:t>
                            </w:r>
                            <w:r w:rsidRPr="00901A09">
                              <w:rPr>
                                <w:rStyle w:val="af0"/>
                                <w:rFonts w:ascii="Arial" w:hAnsi="Arial" w:cs="Arial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6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日（</w:t>
                            </w:r>
                            <w:r w:rsidRPr="00901A09">
                              <w:rPr>
                                <w:rStyle w:val="af0"/>
                                <w:rFonts w:ascii="Arial" w:hAnsi="Arial" w:cs="Arial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水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Style w:val="af0"/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◆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座り込み行動と国会正門前大集会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主催：総がかり行動実行委員会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13</w:t>
                            </w:r>
                            <w:r w:rsidRPr="00901A0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  <w:r w:rsidRPr="00901A0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～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17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戦争法案廃案！国会正門前座り込み行動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　　　　　　　　　　　　＊憲法共同センターは正門前北庭側～桜田門に配置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18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～</w:t>
                            </w:r>
                            <w:r w:rsidRPr="00901A09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2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Pr="00901A09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:00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戦争法案廃案！国会正門前大集会</w:t>
                            </w:r>
                            <w:r w:rsidRPr="00901A0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＊憲法共同センターは南庭～財務省上に配置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　　　　　　　　　　　　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（情勢をみながら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21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時からも議員会館前に場所を移動して行動する可能性もあり）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９月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1</w:t>
                            </w:r>
                            <w:r w:rsidRPr="00901A09">
                              <w:rPr>
                                <w:rStyle w:val="af0"/>
                                <w:rFonts w:ascii="Arial" w:hAnsi="Arial" w:cs="Arial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7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日（</w:t>
                            </w:r>
                            <w:r w:rsidRPr="00901A09">
                              <w:rPr>
                                <w:rStyle w:val="af0"/>
                                <w:rFonts w:ascii="Arial" w:hAnsi="Arial" w:cs="Arial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木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Style w:val="af0"/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◆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座り込み行動と国会正門前大集会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主催：総がかり行動実行委員会</w:t>
                            </w:r>
                          </w:p>
                          <w:p w:rsidR="00634EC3" w:rsidRPr="00901A09" w:rsidRDefault="00634EC3" w:rsidP="00901A09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ind w:firstLineChars="100" w:firstLine="21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9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00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～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国会正門前集会</w:t>
                            </w:r>
                          </w:p>
                          <w:p w:rsidR="00634EC3" w:rsidRPr="00901A09" w:rsidRDefault="00634EC3" w:rsidP="00901A09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ind w:firstLineChars="50" w:firstLine="105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13</w:t>
                            </w:r>
                            <w:r w:rsidRPr="00901A0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  <w:r w:rsidRPr="00901A0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～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17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戦争法案廃案！国会正門前座り込み行動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　　　　　　　　　　　　＊憲法共同センターは正門前北庭側～桜田門に配置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18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～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20:00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戦争法案廃案！国会正門前大集会</w:t>
                            </w:r>
                            <w:r w:rsidRPr="00901A0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＊憲法共同センターは南庭～財務省上に配置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９月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1</w:t>
                            </w:r>
                            <w:r w:rsidRPr="00901A09">
                              <w:rPr>
                                <w:rStyle w:val="af0"/>
                                <w:rFonts w:ascii="Arial" w:hAnsi="Arial" w:cs="Arial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8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日（</w:t>
                            </w:r>
                            <w:r w:rsidRPr="00901A09">
                              <w:rPr>
                                <w:rStyle w:val="af0"/>
                                <w:rFonts w:ascii="Arial" w:hAnsi="Arial" w:cs="Arial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金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Style w:val="af0"/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◆</w:t>
                            </w:r>
                            <w:r w:rsidRPr="00901A09">
                              <w:rPr>
                                <w:rStyle w:val="af0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座り込み行動と国会正門前大集会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主催：総がかり行動実行委員会</w:t>
                            </w:r>
                          </w:p>
                          <w:p w:rsidR="00634EC3" w:rsidRPr="00901A09" w:rsidRDefault="00634EC3" w:rsidP="00901A09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ind w:firstLineChars="100" w:firstLine="21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9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00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～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FF0000"/>
                                <w:sz w:val="21"/>
                                <w:szCs w:val="21"/>
                              </w:rPr>
                              <w:t>国会正門前集会</w:t>
                            </w:r>
                          </w:p>
                          <w:p w:rsidR="00634EC3" w:rsidRPr="00901A09" w:rsidRDefault="00634EC3" w:rsidP="00901A09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ind w:firstLineChars="50" w:firstLine="105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13</w:t>
                            </w:r>
                            <w:r w:rsidRPr="00901A0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 w:hint="eastAsia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  <w:r w:rsidRPr="00901A0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～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17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戦争法案廃案！国会正門前座り込み行動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　　　　　　　　　　　　＊憲法共同センターは正門前北庭側～桜田門に配置</w:t>
                            </w:r>
                          </w:p>
                          <w:p w:rsidR="00634EC3" w:rsidRPr="00901A09" w:rsidRDefault="00634EC3" w:rsidP="00634EC3">
                            <w:pPr>
                              <w:pStyle w:val="Web"/>
                              <w:wordWrap w:val="0"/>
                              <w:spacing w:before="0" w:beforeAutospacing="0" w:after="0" w:afterAutospacing="0" w:line="378" w:lineRule="atLeast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18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：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～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20:00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戦争法案廃案！国会正門前大集会</w:t>
                            </w:r>
                            <w:r w:rsidRPr="00901A0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01A0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＊憲法共同センターは南庭～財務省上に配置</w:t>
                            </w:r>
                          </w:p>
                          <w:p w:rsidR="00901A09" w:rsidRPr="00901A09" w:rsidRDefault="00901A0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901A09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901A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 </w:t>
                            </w:r>
                            <w:r w:rsidRPr="00901A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 xml:space="preserve">  ★夜の行動はSEALD</w:t>
                            </w:r>
                            <w:r w:rsidR="00C3356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s</w:t>
                            </w:r>
                            <w:r w:rsidRPr="00901A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が連続して行います</w:t>
                            </w:r>
                          </w:p>
                          <w:p w:rsidR="00901A09" w:rsidRPr="00901A09" w:rsidRDefault="00901A09" w:rsidP="00901A09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901A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★情勢に応じて、17日、18日の行動は延長する可能性があります。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.4pt;margin-top:9.05pt;width:502.5pt;height:3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" strokeweight=".5pt">
                <v:textbox>
                  <w:txbxContent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９月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1</w:t>
                      </w:r>
                      <w:r w:rsidRPr="00901A09">
                        <w:rPr>
                          <w:rStyle w:val="af0"/>
                          <w:rFonts w:ascii="Arial" w:hAnsi="Arial" w:cs="Arial" w:hint="eastAsia"/>
                          <w:sz w:val="21"/>
                          <w:szCs w:val="21"/>
                          <w:bdr w:val="single" w:sz="4" w:space="0" w:color="auto"/>
                        </w:rPr>
                        <w:t>6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日（</w:t>
                      </w:r>
                      <w:r w:rsidRPr="00901A09">
                        <w:rPr>
                          <w:rStyle w:val="af0"/>
                          <w:rFonts w:ascii="Arial" w:hAnsi="Arial" w:cs="Arial" w:hint="eastAsia"/>
                          <w:sz w:val="21"/>
                          <w:szCs w:val="21"/>
                          <w:bdr w:val="single" w:sz="4" w:space="0" w:color="auto"/>
                        </w:rPr>
                        <w:t>水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）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Style w:val="af0"/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none" w:sz="0" w:space="0" w:color="auto" w:frame="1"/>
                        </w:rPr>
                        <w:t>◆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座り込み行動と国会正門前大集会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主催：総がかり行動実行委員会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</w:t>
                      </w:r>
                      <w:r w:rsidRPr="00901A09">
                        <w:rPr>
                          <w:rFonts w:ascii="Arial" w:hAnsi="Arial" w:cs="Arial" w:hint="eastAsia"/>
                          <w:color w:val="000000" w:themeColor="text1"/>
                          <w:sz w:val="21"/>
                          <w:szCs w:val="21"/>
                        </w:rPr>
                        <w:t>13</w:t>
                      </w:r>
                      <w:r w:rsidRPr="00901A0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 w:hint="eastAsia"/>
                          <w:color w:val="000000" w:themeColor="text1"/>
                          <w:sz w:val="21"/>
                          <w:szCs w:val="21"/>
                        </w:rPr>
                        <w:t>0</w:t>
                      </w:r>
                      <w:r w:rsidRPr="00901A0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～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17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00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戦争法案廃案！国会正門前座り込み行動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　　　　　　　　　　　　＊憲法共同センターは正門前北庭側～桜田門に配置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18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30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～</w:t>
                      </w:r>
                      <w:r w:rsidRPr="00901A09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2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Pr="00901A09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:00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戦争法案廃案！国会正門前大集会</w:t>
                      </w:r>
                      <w:r w:rsidRPr="00901A0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＊憲法共同センターは南庭～財務省上に配置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　　　　　　　　　　　　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（情勢をみながら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21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時からも議員会館前に場所を移動して行動する可能性もあり）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９月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1</w:t>
                      </w:r>
                      <w:r w:rsidRPr="00901A09">
                        <w:rPr>
                          <w:rStyle w:val="af0"/>
                          <w:rFonts w:ascii="Arial" w:hAnsi="Arial" w:cs="Arial" w:hint="eastAsia"/>
                          <w:sz w:val="21"/>
                          <w:szCs w:val="21"/>
                          <w:bdr w:val="single" w:sz="4" w:space="0" w:color="auto"/>
                        </w:rPr>
                        <w:t>7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日（</w:t>
                      </w:r>
                      <w:r w:rsidRPr="00901A09">
                        <w:rPr>
                          <w:rStyle w:val="af0"/>
                          <w:rFonts w:ascii="Arial" w:hAnsi="Arial" w:cs="Arial" w:hint="eastAsia"/>
                          <w:sz w:val="21"/>
                          <w:szCs w:val="21"/>
                          <w:bdr w:val="single" w:sz="4" w:space="0" w:color="auto"/>
                        </w:rPr>
                        <w:t>木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）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Style w:val="af0"/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none" w:sz="0" w:space="0" w:color="auto" w:frame="1"/>
                        </w:rPr>
                        <w:t>◆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座り込み行動と国会正門前大集会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主催：総がかり行動実行委員会</w:t>
                      </w:r>
                    </w:p>
                    <w:p w:rsidR="00634EC3" w:rsidRPr="00901A09" w:rsidRDefault="00634EC3" w:rsidP="00901A09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ind w:firstLineChars="100" w:firstLine="210"/>
                        <w:textAlignment w:val="baseline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9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00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～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 xml:space="preserve">        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国会正門前集会</w:t>
                      </w:r>
                    </w:p>
                    <w:p w:rsidR="00634EC3" w:rsidRPr="00901A09" w:rsidRDefault="00634EC3" w:rsidP="00901A09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ind w:firstLineChars="50" w:firstLine="105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 w:hint="eastAsia"/>
                          <w:color w:val="000000" w:themeColor="text1"/>
                          <w:sz w:val="21"/>
                          <w:szCs w:val="21"/>
                        </w:rPr>
                        <w:t>13</w:t>
                      </w:r>
                      <w:r w:rsidRPr="00901A0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 w:hint="eastAsia"/>
                          <w:color w:val="000000" w:themeColor="text1"/>
                          <w:sz w:val="21"/>
                          <w:szCs w:val="21"/>
                        </w:rPr>
                        <w:t>0</w:t>
                      </w:r>
                      <w:r w:rsidRPr="00901A0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～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17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00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戦争法案廃案！国会正門前座り込み行動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　　　　　　　　　　　　＊憲法共同センターは正門前北庭側～桜田門に配置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18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30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～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20:00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戦争法案廃案！国会正門前大集会</w:t>
                      </w:r>
                      <w:r w:rsidRPr="00901A0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＊憲法共同センターは南庭～財務省上に配置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９月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1</w:t>
                      </w:r>
                      <w:r w:rsidRPr="00901A09">
                        <w:rPr>
                          <w:rStyle w:val="af0"/>
                          <w:rFonts w:ascii="Arial" w:hAnsi="Arial" w:cs="Arial" w:hint="eastAsia"/>
                          <w:sz w:val="21"/>
                          <w:szCs w:val="21"/>
                          <w:bdr w:val="single" w:sz="4" w:space="0" w:color="auto"/>
                        </w:rPr>
                        <w:t>8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日（</w:t>
                      </w:r>
                      <w:r w:rsidRPr="00901A09">
                        <w:rPr>
                          <w:rStyle w:val="af0"/>
                          <w:rFonts w:ascii="Arial" w:hAnsi="Arial" w:cs="Arial" w:hint="eastAsia"/>
                          <w:sz w:val="21"/>
                          <w:szCs w:val="21"/>
                          <w:bdr w:val="single" w:sz="4" w:space="0" w:color="auto"/>
                        </w:rPr>
                        <w:t>金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single" w:sz="4" w:space="0" w:color="auto"/>
                        </w:rPr>
                        <w:t>）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Style w:val="af0"/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none" w:sz="0" w:space="0" w:color="auto" w:frame="1"/>
                        </w:rPr>
                        <w:t>◆</w:t>
                      </w:r>
                      <w:r w:rsidRPr="00901A09">
                        <w:rPr>
                          <w:rStyle w:val="af0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座り込み行動と国会正門前大集会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主催：総がかり行動実行委員会</w:t>
                      </w:r>
                    </w:p>
                    <w:p w:rsidR="00634EC3" w:rsidRPr="00901A09" w:rsidRDefault="00634EC3" w:rsidP="00901A09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ind w:firstLineChars="100" w:firstLine="210"/>
                        <w:textAlignment w:val="baseline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9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00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～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 xml:space="preserve">        </w:t>
                      </w:r>
                      <w:r w:rsidRPr="00901A09">
                        <w:rPr>
                          <w:rFonts w:ascii="Arial" w:hAnsi="Arial" w:cs="Arial" w:hint="eastAsia"/>
                          <w:color w:val="FF0000"/>
                          <w:sz w:val="21"/>
                          <w:szCs w:val="21"/>
                        </w:rPr>
                        <w:t>国会正門前集会</w:t>
                      </w:r>
                    </w:p>
                    <w:p w:rsidR="00634EC3" w:rsidRPr="00901A09" w:rsidRDefault="00634EC3" w:rsidP="00901A09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ind w:firstLineChars="50" w:firstLine="105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 w:hint="eastAsia"/>
                          <w:color w:val="000000" w:themeColor="text1"/>
                          <w:sz w:val="21"/>
                          <w:szCs w:val="21"/>
                        </w:rPr>
                        <w:t>13</w:t>
                      </w:r>
                      <w:r w:rsidRPr="00901A0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 w:hint="eastAsia"/>
                          <w:color w:val="000000" w:themeColor="text1"/>
                          <w:sz w:val="21"/>
                          <w:szCs w:val="21"/>
                        </w:rPr>
                        <w:t>0</w:t>
                      </w:r>
                      <w:r w:rsidRPr="00901A0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～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17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00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戦争法案廃案！国会正門前座り込み行動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　　　　　　　　　　　　＊憲法共同センターは正門前北庭側～桜田門に配置</w:t>
                      </w:r>
                    </w:p>
                    <w:p w:rsidR="00634EC3" w:rsidRPr="00901A09" w:rsidRDefault="00634EC3" w:rsidP="00634EC3">
                      <w:pPr>
                        <w:pStyle w:val="Web"/>
                        <w:wordWrap w:val="0"/>
                        <w:spacing w:before="0" w:beforeAutospacing="0" w:after="0" w:afterAutospacing="0" w:line="378" w:lineRule="atLeast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18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：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30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～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20:00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戦争法案廃案！国会正門前大集会</w:t>
                      </w:r>
                      <w:r w:rsidRPr="00901A0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　</w:t>
                      </w:r>
                      <w:r w:rsidRPr="00901A09">
                        <w:rPr>
                          <w:rFonts w:ascii="Arial" w:hAnsi="Arial" w:cs="Arial"/>
                          <w:sz w:val="21"/>
                          <w:szCs w:val="21"/>
                        </w:rPr>
                        <w:t>＊憲法共同センターは南庭～財務省上に配置</w:t>
                      </w:r>
                    </w:p>
                    <w:p w:rsidR="00901A09" w:rsidRPr="00901A09" w:rsidRDefault="00901A09">
                      <w:pPr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</w:pPr>
                      <w:r w:rsidRPr="00901A09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901A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 </w:t>
                      </w:r>
                      <w:r w:rsidRPr="00901A09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 xml:space="preserve">  </w:t>
                      </w:r>
                      <w:r w:rsidRPr="00901A09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★夜の行動はSEALD</w:t>
                      </w:r>
                      <w:r w:rsidR="00C3356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s</w:t>
                      </w:r>
                      <w:r w:rsidRPr="00901A09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が連続して行います</w:t>
                      </w:r>
                    </w:p>
                    <w:p w:rsidR="00901A09" w:rsidRPr="00901A09" w:rsidRDefault="00901A09" w:rsidP="00901A09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</w:pPr>
                      <w:r w:rsidRPr="00901A09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★情勢に応じて、17日、18日の行動は延長する可能性があります。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34EC3" w:rsidRDefault="00634EC3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634EC3" w:rsidRDefault="00634EC3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634EC3" w:rsidRDefault="00634EC3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1C15B5" w:rsidRPr="001C15B5" w:rsidRDefault="001C15B5" w:rsidP="00DC2C81">
      <w:pPr>
        <w:spacing w:line="600" w:lineRule="exact"/>
        <w:jc w:val="center"/>
        <w:rPr>
          <w:rFonts w:ascii="HGP創英角ｺﾞｼｯｸUB" w:eastAsia="HGP創英角ｺﾞｼｯｸUB" w:hAnsi="HGP創英角ｺﾞｼｯｸUB"/>
          <w:noProof/>
          <w:sz w:val="48"/>
          <w:szCs w:val="48"/>
        </w:rPr>
      </w:pPr>
      <w:r w:rsidRPr="001C15B5">
        <w:rPr>
          <w:rFonts w:ascii="HGP創英角ｺﾞｼｯｸUB" w:eastAsia="HGP創英角ｺﾞｼｯｸUB" w:hAnsi="HGP創英角ｺﾞｼｯｸUB" w:hint="eastAsia"/>
          <w:noProof/>
          <w:sz w:val="48"/>
          <w:szCs w:val="48"/>
        </w:rPr>
        <w:t>「強行採決しないで下さい！」のFAXを送ろう！</w:t>
      </w:r>
    </w:p>
    <w:p w:rsidR="00C4125A" w:rsidRPr="001C15B5" w:rsidRDefault="00C4125A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C4125A" w:rsidRDefault="00C4125A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0E2459" w:rsidRDefault="000E2459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0E2459" w:rsidRDefault="000E2459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0E2459" w:rsidRDefault="000E2459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C4125A" w:rsidRDefault="00C4125A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C4125A" w:rsidRDefault="00C4125A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0E2459" w:rsidRDefault="000E2459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0E2459" w:rsidRDefault="000E2459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0E2459" w:rsidRDefault="000E2459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0E2459" w:rsidRPr="00DC2C81" w:rsidRDefault="000E2459" w:rsidP="00C4125A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p w:rsidR="00604FDD" w:rsidRDefault="00604FDD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  <w:r w:rsidRPr="00C412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210E2" wp14:editId="4EAE9760">
                <wp:simplePos x="0" y="0"/>
                <wp:positionH relativeFrom="column">
                  <wp:posOffset>5081</wp:posOffset>
                </wp:positionH>
                <wp:positionV relativeFrom="paragraph">
                  <wp:posOffset>234950</wp:posOffset>
                </wp:positionV>
                <wp:extent cx="6381750" cy="18192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562" w:rsidRPr="00C4125A" w:rsidRDefault="00C33562" w:rsidP="00C33562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4125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戦争法案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廃案にむけてできることをやろう！</w:t>
                            </w:r>
                          </w:p>
                          <w:p w:rsidR="00C33562" w:rsidRPr="00C4125A" w:rsidRDefault="00C33562" w:rsidP="00C3356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 w:rsidRPr="00C4125A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国会議員への要請、FAX、電話、職場決議の送付、署名宣伝活動、ビラ配布、各地の集会やデモへの参加、国会前行動への参加など、悔いのない行動で、戦争法案を必ず廃案に！</w:t>
                            </w:r>
                          </w:p>
                          <w:p w:rsidR="00C33562" w:rsidRPr="00C4125A" w:rsidRDefault="00C33562" w:rsidP="00C33562">
                            <w:pPr>
                              <w:spacing w:line="300" w:lineRule="exact"/>
                              <w:jc w:val="left"/>
                              <w:rPr>
                                <w:rStyle w:val="a3"/>
                                <w:rFonts w:asciiTheme="majorEastAsia" w:eastAsiaTheme="majorEastAsia" w:hAnsiTheme="majorEastAsia"/>
                              </w:rPr>
                            </w:pPr>
                            <w:r w:rsidRPr="00C4125A">
                              <w:rPr>
                                <w:rFonts w:asciiTheme="majorEastAsia" w:eastAsiaTheme="majorEastAsia" w:hAnsiTheme="majorEastAsia" w:hint="eastAsia"/>
                              </w:rPr>
                              <w:t>議員要請用のひな型、衆・参国会議員名簿がダウンロードできます。</w:t>
                            </w:r>
                          </w:p>
                          <w:p w:rsidR="00C33562" w:rsidRPr="00C4125A" w:rsidRDefault="00083760" w:rsidP="00C33562">
                            <w:pPr>
                              <w:spacing w:line="320" w:lineRule="exact"/>
                              <w:jc w:val="left"/>
                              <w:rPr>
                                <w:rStyle w:val="a3"/>
                                <w:rFonts w:asciiTheme="majorEastAsia" w:eastAsiaTheme="majorEastAsia" w:hAnsiTheme="majorEastAsia"/>
                                <w:u w:val="none"/>
                              </w:rPr>
                            </w:pPr>
                            <w:hyperlink r:id="rId10" w:history="1">
                              <w:r w:rsidR="00C33562" w:rsidRPr="001B4A46">
                                <w:rPr>
                                  <w:rStyle w:val="a3"/>
                                  <w:rFonts w:asciiTheme="majorEastAsia" w:eastAsiaTheme="majorEastAsia" w:hAnsiTheme="majorEastAsia"/>
                                </w:rPr>
                                <w:t>http://www.kyodo-center.jp/</w:t>
                              </w:r>
                            </w:hyperlink>
                            <w:r w:rsidR="00C33562" w:rsidRPr="00C4125A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u w:val="none"/>
                              </w:rPr>
                              <w:t xml:space="preserve">  （憲法共同センターＨＰ）</w:t>
                            </w:r>
                          </w:p>
                          <w:p w:rsidR="00C33562" w:rsidRPr="00C4125A" w:rsidRDefault="00C33562" w:rsidP="00C33562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特別委員会</w:t>
                            </w:r>
                            <w:r w:rsidRPr="00C4125A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などの傍聴、抗議に取り組みましょう。</w:t>
                            </w:r>
                          </w:p>
                          <w:p w:rsidR="00C33562" w:rsidRPr="00C4125A" w:rsidRDefault="00C33562" w:rsidP="00C3356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125A">
                              <w:rPr>
                                <w:rFonts w:asciiTheme="majorEastAsia" w:eastAsiaTheme="majorEastAsia" w:hAnsiTheme="majorEastAsia" w:hint="eastAsia"/>
                              </w:rPr>
                              <w:t>＜ぜひ傍聴を＞＊傍聴ご希望の方は、憲法会議（電話03-3261-9007、ファックス03-3261-5453、</w:t>
                            </w:r>
                            <w:hyperlink r:id="rId11" w:history="1">
                              <w:r w:rsidRPr="00C4125A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</w:rPr>
                                <w:t>メールmail@kenpoukaigi.gr.jp</w:t>
                              </w:r>
                            </w:hyperlink>
                            <w:r w:rsidRPr="00C4125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または、憲法会議・平井事務局長携帯080-1306-6303）にご連絡下さい。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margin-left:.4pt;margin-top:18.5pt;width:502.5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" strokeweight=".5pt">
                <v:textbox>
                  <w:txbxContent>
                    <w:p w:rsidR="00C33562" w:rsidRPr="00C4125A" w:rsidRDefault="00C33562" w:rsidP="00C33562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C4125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戦争法案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廃案にむけてできることをやろう！</w:t>
                      </w:r>
                    </w:p>
                    <w:p w:rsidR="00C33562" w:rsidRPr="00C4125A" w:rsidRDefault="00C33562" w:rsidP="00C3356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  <w:r w:rsidRPr="00C4125A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国会議員への要請、FAX、電話、職場決議の送付、署名宣伝活動、ビラ配布、各地の集会やデモへの参加、国会前行動への参加など、悔いのない行動で、戦争法案を必ず廃案に！</w:t>
                      </w:r>
                    </w:p>
                    <w:p w:rsidR="00C33562" w:rsidRPr="00C4125A" w:rsidRDefault="00C33562" w:rsidP="00C33562">
                      <w:pPr>
                        <w:spacing w:line="300" w:lineRule="exact"/>
                        <w:jc w:val="left"/>
                        <w:rPr>
                          <w:rStyle w:val="a3"/>
                          <w:rFonts w:asciiTheme="majorEastAsia" w:eastAsiaTheme="majorEastAsia" w:hAnsiTheme="majorEastAsia"/>
                        </w:rPr>
                      </w:pPr>
                      <w:r w:rsidRPr="00C4125A">
                        <w:rPr>
                          <w:rFonts w:asciiTheme="majorEastAsia" w:eastAsiaTheme="majorEastAsia" w:hAnsiTheme="majorEastAsia" w:hint="eastAsia"/>
                        </w:rPr>
                        <w:t>議員要請用のひな型、衆・参国会議員名簿がダウンロードできます。</w:t>
                      </w:r>
                    </w:p>
                    <w:p w:rsidR="00C33562" w:rsidRPr="00C4125A" w:rsidRDefault="00C33562" w:rsidP="00C33562">
                      <w:pPr>
                        <w:spacing w:line="320" w:lineRule="exact"/>
                        <w:jc w:val="left"/>
                        <w:rPr>
                          <w:rStyle w:val="a3"/>
                          <w:rFonts w:asciiTheme="majorEastAsia" w:eastAsiaTheme="majorEastAsia" w:hAnsiTheme="majorEastAsia"/>
                          <w:u w:val="none"/>
                        </w:rPr>
                      </w:pPr>
                      <w:hyperlink r:id="rId12" w:history="1">
                        <w:r w:rsidRPr="001B4A46">
                          <w:rPr>
                            <w:rStyle w:val="a3"/>
                            <w:rFonts w:asciiTheme="majorEastAsia" w:eastAsiaTheme="majorEastAsia" w:hAnsiTheme="majorEastAsia"/>
                          </w:rPr>
                          <w:t>http://www.kyodo-center.jp/</w:t>
                        </w:r>
                      </w:hyperlink>
                      <w:r w:rsidRPr="00C4125A">
                        <w:rPr>
                          <w:rStyle w:val="a3"/>
                          <w:rFonts w:asciiTheme="majorEastAsia" w:eastAsiaTheme="majorEastAsia" w:hAnsiTheme="majorEastAsia" w:hint="eastAsia"/>
                          <w:u w:val="none"/>
                        </w:rPr>
                        <w:t xml:space="preserve">  （憲法共同センターＨＰ）</w:t>
                      </w:r>
                    </w:p>
                    <w:p w:rsidR="00C33562" w:rsidRPr="00C4125A" w:rsidRDefault="00C33562" w:rsidP="00C33562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特別委員会</w:t>
                      </w:r>
                      <w:r w:rsidRPr="00C4125A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などの傍聴、抗議に取り組みましょう。</w:t>
                      </w:r>
                    </w:p>
                    <w:p w:rsidR="00C33562" w:rsidRPr="00C4125A" w:rsidRDefault="00C33562" w:rsidP="00C3356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4125A">
                        <w:rPr>
                          <w:rFonts w:asciiTheme="majorEastAsia" w:eastAsiaTheme="majorEastAsia" w:hAnsiTheme="majorEastAsia" w:hint="eastAsia"/>
                        </w:rPr>
                        <w:t>＜ぜひ傍聴を＞＊傍聴ご希望の方は、憲法会議（電話03-3261-9007、ファックス03-3261-5453、</w:t>
                      </w:r>
                      <w:hyperlink r:id="rId13" w:history="1">
                        <w:r w:rsidRPr="00C4125A">
                          <w:rPr>
                            <w:rStyle w:val="a3"/>
                            <w:rFonts w:asciiTheme="majorEastAsia" w:eastAsiaTheme="majorEastAsia" w:hAnsiTheme="majorEastAsia" w:hint="eastAsia"/>
                          </w:rPr>
                          <w:t>メールmail@kenpoukaigi.gr.jp</w:t>
                        </w:r>
                      </w:hyperlink>
                      <w:r w:rsidRPr="00C4125A">
                        <w:rPr>
                          <w:rFonts w:asciiTheme="majorEastAsia" w:eastAsiaTheme="majorEastAsia" w:hAnsiTheme="majorEastAsia" w:hint="eastAsia"/>
                        </w:rPr>
                        <w:t xml:space="preserve">　または、憲法会議・平井事務局長携帯080-1306-6303）にご連絡下さい。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Pr="00C33562" w:rsidRDefault="00C33562" w:rsidP="00C33562">
      <w:pPr>
        <w:spacing w:line="500" w:lineRule="exact"/>
        <w:jc w:val="center"/>
        <w:rPr>
          <w:rFonts w:ascii="HGP創英角ｺﾞｼｯｸUB" w:eastAsia="HGP創英角ｺﾞｼｯｸUB" w:hAnsi="HGP創英角ｺﾞｼｯｸUB"/>
          <w:noProof/>
          <w:sz w:val="48"/>
          <w:szCs w:val="48"/>
        </w:rPr>
      </w:pPr>
      <w:r w:rsidRPr="00C33562">
        <w:rPr>
          <w:rFonts w:ascii="HGP創英角ｺﾞｼｯｸUB" w:eastAsia="HGP創英角ｺﾞｼｯｸUB" w:hAnsi="HGP創英角ｺﾞｼｯｸUB" w:hint="eastAsia"/>
          <w:noProof/>
          <w:sz w:val="48"/>
          <w:szCs w:val="48"/>
        </w:rPr>
        <w:lastRenderedPageBreak/>
        <w:t>戦争法案に賛成の立場の参議院特別委員会へ</w:t>
      </w:r>
    </w:p>
    <w:p w:rsidR="00C33562" w:rsidRPr="00C33562" w:rsidRDefault="00C33562" w:rsidP="00C33562">
      <w:pPr>
        <w:spacing w:line="500" w:lineRule="exact"/>
        <w:jc w:val="center"/>
        <w:rPr>
          <w:rFonts w:ascii="HGP創英角ｺﾞｼｯｸUB" w:eastAsia="HGP創英角ｺﾞｼｯｸUB" w:hAnsi="HGP創英角ｺﾞｼｯｸUB"/>
          <w:noProof/>
          <w:sz w:val="48"/>
          <w:szCs w:val="48"/>
        </w:rPr>
      </w:pPr>
      <w:r w:rsidRPr="00C33562">
        <w:rPr>
          <w:rFonts w:ascii="HGP創英角ｺﾞｼｯｸUB" w:eastAsia="HGP創英角ｺﾞｼｯｸUB" w:hAnsi="HGP創英角ｺﾞｼｯｸUB" w:hint="eastAsia"/>
          <w:noProof/>
          <w:sz w:val="48"/>
          <w:szCs w:val="48"/>
        </w:rPr>
        <w:t>「強行採決しないで下さい！」のFAXを送ろう！</w:t>
      </w:r>
    </w:p>
    <w:p w:rsidR="00C33562" w:rsidRPr="00C33562" w:rsidRDefault="00C33562" w:rsidP="00C33562">
      <w:pPr>
        <w:spacing w:line="320" w:lineRule="exact"/>
        <w:jc w:val="left"/>
        <w:rPr>
          <w:noProof/>
          <w:szCs w:val="24"/>
        </w:rPr>
      </w:pPr>
      <w:r w:rsidRPr="00C33562">
        <w:rPr>
          <w:noProof/>
          <w:szCs w:val="24"/>
        </w:rPr>
        <w:drawing>
          <wp:anchor distT="0" distB="0" distL="114300" distR="114300" simplePos="0" relativeHeight="251668480" behindDoc="0" locked="0" layoutInCell="1" allowOverlap="1" wp14:anchorId="6F4FD32C" wp14:editId="64652140">
            <wp:simplePos x="0" y="0"/>
            <wp:positionH relativeFrom="column">
              <wp:posOffset>71755</wp:posOffset>
            </wp:positionH>
            <wp:positionV relativeFrom="paragraph">
              <wp:posOffset>235585</wp:posOffset>
            </wp:positionV>
            <wp:extent cx="6200775" cy="5981065"/>
            <wp:effectExtent l="0" t="0" r="9525" b="635"/>
            <wp:wrapSquare wrapText="bothSides"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981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650" w:rsidRPr="00131650" w:rsidRDefault="00131650" w:rsidP="00131650">
      <w:pPr>
        <w:spacing w:line="320" w:lineRule="exact"/>
        <w:jc w:val="left"/>
        <w:rPr>
          <w:rFonts w:asciiTheme="majorEastAsia" w:eastAsiaTheme="majorEastAsia" w:hAnsiTheme="majorEastAsia"/>
          <w:noProof/>
          <w:sz w:val="22"/>
        </w:rPr>
      </w:pPr>
      <w:r w:rsidRPr="00131650">
        <w:rPr>
          <w:rFonts w:asciiTheme="majorEastAsia" w:eastAsiaTheme="majorEastAsia" w:hAnsiTheme="majorEastAsia" w:hint="eastAsia"/>
          <w:noProof/>
          <w:sz w:val="22"/>
        </w:rPr>
        <w:t>・内閣総理大臣　安倍晋三　FAX　03-3581-9351</w:t>
      </w:r>
    </w:p>
    <w:p w:rsidR="00131650" w:rsidRPr="00131650" w:rsidRDefault="00131650" w:rsidP="00131650">
      <w:pPr>
        <w:spacing w:line="320" w:lineRule="exact"/>
        <w:jc w:val="left"/>
        <w:rPr>
          <w:rFonts w:asciiTheme="majorEastAsia" w:eastAsiaTheme="majorEastAsia" w:hAnsiTheme="majorEastAsia"/>
          <w:noProof/>
          <w:sz w:val="22"/>
        </w:rPr>
      </w:pPr>
      <w:r w:rsidRPr="00131650">
        <w:rPr>
          <w:rFonts w:asciiTheme="majorEastAsia" w:eastAsiaTheme="majorEastAsia" w:hAnsiTheme="majorEastAsia" w:hint="eastAsia"/>
          <w:noProof/>
          <w:sz w:val="22"/>
        </w:rPr>
        <w:t>・自由民主党　FAX　03-5511-8855　　　・公明党　　　FAX　03-</w:t>
      </w:r>
      <w:r w:rsidRPr="00131650">
        <w:rPr>
          <w:rFonts w:asciiTheme="majorEastAsia" w:eastAsiaTheme="majorEastAsia" w:hAnsiTheme="majorEastAsia"/>
          <w:noProof/>
          <w:sz w:val="22"/>
        </w:rPr>
        <w:t>3225-0207</w:t>
      </w:r>
    </w:p>
    <w:p w:rsidR="00131650" w:rsidRPr="00131650" w:rsidRDefault="00131650" w:rsidP="00131650">
      <w:pPr>
        <w:spacing w:line="320" w:lineRule="exact"/>
        <w:jc w:val="left"/>
        <w:rPr>
          <w:rFonts w:asciiTheme="majorEastAsia" w:eastAsiaTheme="majorEastAsia" w:hAnsiTheme="majorEastAsia"/>
          <w:noProof/>
          <w:sz w:val="22"/>
        </w:rPr>
      </w:pPr>
      <w:r w:rsidRPr="00131650">
        <w:rPr>
          <w:rFonts w:asciiTheme="majorEastAsia" w:eastAsiaTheme="majorEastAsia" w:hAnsiTheme="majorEastAsia" w:hint="eastAsia"/>
          <w:noProof/>
          <w:sz w:val="22"/>
        </w:rPr>
        <w:t xml:space="preserve">・新党改革　　FAX　</w:t>
      </w:r>
      <w:r w:rsidRPr="00131650">
        <w:rPr>
          <w:rFonts w:asciiTheme="majorEastAsia" w:eastAsiaTheme="majorEastAsia" w:hAnsiTheme="majorEastAsia"/>
          <w:noProof/>
          <w:sz w:val="22"/>
        </w:rPr>
        <w:t>03-6277-8115</w:t>
      </w:r>
      <w:r w:rsidRPr="00131650">
        <w:rPr>
          <w:rFonts w:asciiTheme="majorEastAsia" w:eastAsiaTheme="majorEastAsia" w:hAnsiTheme="majorEastAsia" w:hint="eastAsia"/>
          <w:noProof/>
          <w:sz w:val="22"/>
        </w:rPr>
        <w:t xml:space="preserve">　　　・次世代の党　FAX　</w:t>
      </w:r>
      <w:r w:rsidRPr="00131650">
        <w:rPr>
          <w:rFonts w:asciiTheme="majorEastAsia" w:eastAsiaTheme="majorEastAsia" w:hAnsiTheme="majorEastAsia"/>
          <w:noProof/>
          <w:sz w:val="22"/>
        </w:rPr>
        <w:t>03-3595-3557</w:t>
      </w:r>
    </w:p>
    <w:p w:rsidR="00C33562" w:rsidRPr="00C33562" w:rsidRDefault="00C33562" w:rsidP="00C33562">
      <w:pPr>
        <w:spacing w:line="320" w:lineRule="exact"/>
        <w:jc w:val="left"/>
        <w:rPr>
          <w:noProof/>
          <w:szCs w:val="24"/>
        </w:rPr>
      </w:pPr>
    </w:p>
    <w:p w:rsidR="00C33562" w:rsidRP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p w:rsidR="00C33562" w:rsidRPr="00C33562" w:rsidRDefault="00C33562" w:rsidP="00604FDD">
      <w:pPr>
        <w:pStyle w:val="Web"/>
        <w:wordWrap w:val="0"/>
        <w:spacing w:before="0" w:beforeAutospacing="0" w:after="0" w:afterAutospacing="0" w:line="378" w:lineRule="atLeast"/>
        <w:textAlignment w:val="baseline"/>
        <w:rPr>
          <w:rFonts w:ascii="Arial" w:hAnsi="Arial" w:cs="Arial"/>
          <w:sz w:val="21"/>
          <w:szCs w:val="21"/>
        </w:rPr>
      </w:pPr>
    </w:p>
    <w:sectPr w:rsidR="00C33562" w:rsidRPr="00C33562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49" w:rsidRDefault="00647F49" w:rsidP="008313B0">
      <w:r>
        <w:separator/>
      </w:r>
    </w:p>
  </w:endnote>
  <w:endnote w:type="continuationSeparator" w:id="0">
    <w:p w:rsidR="00647F49" w:rsidRDefault="00647F49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49" w:rsidRDefault="00647F49" w:rsidP="008313B0">
      <w:r>
        <w:separator/>
      </w:r>
    </w:p>
  </w:footnote>
  <w:footnote w:type="continuationSeparator" w:id="0">
    <w:p w:rsidR="00647F49" w:rsidRDefault="00647F49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4D74"/>
    <w:rsid w:val="0000563E"/>
    <w:rsid w:val="0000749D"/>
    <w:rsid w:val="000111FC"/>
    <w:rsid w:val="00013356"/>
    <w:rsid w:val="00015681"/>
    <w:rsid w:val="00015AE2"/>
    <w:rsid w:val="00021DD2"/>
    <w:rsid w:val="00022AB7"/>
    <w:rsid w:val="00025E23"/>
    <w:rsid w:val="00030372"/>
    <w:rsid w:val="000366C9"/>
    <w:rsid w:val="00040BFE"/>
    <w:rsid w:val="00040E84"/>
    <w:rsid w:val="00041A3A"/>
    <w:rsid w:val="000510D0"/>
    <w:rsid w:val="0005158B"/>
    <w:rsid w:val="00051CAB"/>
    <w:rsid w:val="00051DA5"/>
    <w:rsid w:val="000546FC"/>
    <w:rsid w:val="00061C0C"/>
    <w:rsid w:val="000621C5"/>
    <w:rsid w:val="0006377C"/>
    <w:rsid w:val="00064282"/>
    <w:rsid w:val="00072D1B"/>
    <w:rsid w:val="000743A9"/>
    <w:rsid w:val="00074DB0"/>
    <w:rsid w:val="00080311"/>
    <w:rsid w:val="00082060"/>
    <w:rsid w:val="00083760"/>
    <w:rsid w:val="00083E3E"/>
    <w:rsid w:val="00087589"/>
    <w:rsid w:val="000917BD"/>
    <w:rsid w:val="000A0856"/>
    <w:rsid w:val="000A0DCB"/>
    <w:rsid w:val="000A73CC"/>
    <w:rsid w:val="000A7CBC"/>
    <w:rsid w:val="000B1229"/>
    <w:rsid w:val="000D16C2"/>
    <w:rsid w:val="000E228C"/>
    <w:rsid w:val="000E2459"/>
    <w:rsid w:val="000E293D"/>
    <w:rsid w:val="000E2BEF"/>
    <w:rsid w:val="000E44D3"/>
    <w:rsid w:val="000F148E"/>
    <w:rsid w:val="000F7E69"/>
    <w:rsid w:val="00103F5D"/>
    <w:rsid w:val="001051E0"/>
    <w:rsid w:val="001142C1"/>
    <w:rsid w:val="0011658B"/>
    <w:rsid w:val="00117152"/>
    <w:rsid w:val="0011747C"/>
    <w:rsid w:val="00124538"/>
    <w:rsid w:val="00131650"/>
    <w:rsid w:val="00133706"/>
    <w:rsid w:val="001355CB"/>
    <w:rsid w:val="001368E4"/>
    <w:rsid w:val="0014690C"/>
    <w:rsid w:val="001523F4"/>
    <w:rsid w:val="00154719"/>
    <w:rsid w:val="00154CBB"/>
    <w:rsid w:val="001560FA"/>
    <w:rsid w:val="0015749F"/>
    <w:rsid w:val="0016467F"/>
    <w:rsid w:val="001652E1"/>
    <w:rsid w:val="00167DA2"/>
    <w:rsid w:val="00170110"/>
    <w:rsid w:val="00173D6E"/>
    <w:rsid w:val="00183097"/>
    <w:rsid w:val="00185D68"/>
    <w:rsid w:val="00186958"/>
    <w:rsid w:val="0019160E"/>
    <w:rsid w:val="00192A58"/>
    <w:rsid w:val="001938DE"/>
    <w:rsid w:val="0019488B"/>
    <w:rsid w:val="00194A23"/>
    <w:rsid w:val="00195C1B"/>
    <w:rsid w:val="001A1210"/>
    <w:rsid w:val="001A5E83"/>
    <w:rsid w:val="001A76E4"/>
    <w:rsid w:val="001A7CA9"/>
    <w:rsid w:val="001C08F8"/>
    <w:rsid w:val="001C15B5"/>
    <w:rsid w:val="001C27FF"/>
    <w:rsid w:val="001D08F3"/>
    <w:rsid w:val="001D29EC"/>
    <w:rsid w:val="001D33FD"/>
    <w:rsid w:val="001E0984"/>
    <w:rsid w:val="001E31F9"/>
    <w:rsid w:val="001E4AF8"/>
    <w:rsid w:val="001F28B2"/>
    <w:rsid w:val="0020706B"/>
    <w:rsid w:val="00207C30"/>
    <w:rsid w:val="0021224E"/>
    <w:rsid w:val="00221C7E"/>
    <w:rsid w:val="00222433"/>
    <w:rsid w:val="00227AD5"/>
    <w:rsid w:val="0023027F"/>
    <w:rsid w:val="00230316"/>
    <w:rsid w:val="00230F5F"/>
    <w:rsid w:val="002311EE"/>
    <w:rsid w:val="002326A9"/>
    <w:rsid w:val="0023470A"/>
    <w:rsid w:val="00235363"/>
    <w:rsid w:val="002401A2"/>
    <w:rsid w:val="00243DBE"/>
    <w:rsid w:val="00243E7D"/>
    <w:rsid w:val="0024658F"/>
    <w:rsid w:val="00247DE3"/>
    <w:rsid w:val="00263A02"/>
    <w:rsid w:val="002714D9"/>
    <w:rsid w:val="002904C0"/>
    <w:rsid w:val="002940D3"/>
    <w:rsid w:val="00295F4D"/>
    <w:rsid w:val="0029641A"/>
    <w:rsid w:val="002977D6"/>
    <w:rsid w:val="002A2690"/>
    <w:rsid w:val="002A33F1"/>
    <w:rsid w:val="002B1EF3"/>
    <w:rsid w:val="002B6A3A"/>
    <w:rsid w:val="002C04AA"/>
    <w:rsid w:val="002C1FBE"/>
    <w:rsid w:val="002C29AF"/>
    <w:rsid w:val="002C4DBA"/>
    <w:rsid w:val="002C718C"/>
    <w:rsid w:val="002D0859"/>
    <w:rsid w:val="002D434E"/>
    <w:rsid w:val="002E37C0"/>
    <w:rsid w:val="002F2099"/>
    <w:rsid w:val="002F20CC"/>
    <w:rsid w:val="002F4635"/>
    <w:rsid w:val="002F63B7"/>
    <w:rsid w:val="00305594"/>
    <w:rsid w:val="00306531"/>
    <w:rsid w:val="0030657E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2457"/>
    <w:rsid w:val="00342E62"/>
    <w:rsid w:val="00347711"/>
    <w:rsid w:val="00350AA4"/>
    <w:rsid w:val="003606EE"/>
    <w:rsid w:val="00366ACB"/>
    <w:rsid w:val="00371F42"/>
    <w:rsid w:val="00375084"/>
    <w:rsid w:val="003761B2"/>
    <w:rsid w:val="00376F05"/>
    <w:rsid w:val="00377302"/>
    <w:rsid w:val="00382450"/>
    <w:rsid w:val="00384E88"/>
    <w:rsid w:val="00385F7B"/>
    <w:rsid w:val="00392736"/>
    <w:rsid w:val="003977C6"/>
    <w:rsid w:val="003A13A3"/>
    <w:rsid w:val="003A2E3A"/>
    <w:rsid w:val="003A34EC"/>
    <w:rsid w:val="003A59AE"/>
    <w:rsid w:val="003B23E2"/>
    <w:rsid w:val="003B29D0"/>
    <w:rsid w:val="003B2FF3"/>
    <w:rsid w:val="003C59DE"/>
    <w:rsid w:val="003D4289"/>
    <w:rsid w:val="003D4374"/>
    <w:rsid w:val="003E0773"/>
    <w:rsid w:val="003E377A"/>
    <w:rsid w:val="003E40DA"/>
    <w:rsid w:val="003E42CF"/>
    <w:rsid w:val="003F0709"/>
    <w:rsid w:val="003F3805"/>
    <w:rsid w:val="003F7314"/>
    <w:rsid w:val="003F7870"/>
    <w:rsid w:val="00404E64"/>
    <w:rsid w:val="004059DA"/>
    <w:rsid w:val="00413676"/>
    <w:rsid w:val="00416287"/>
    <w:rsid w:val="00416A74"/>
    <w:rsid w:val="00417E45"/>
    <w:rsid w:val="00420384"/>
    <w:rsid w:val="00422842"/>
    <w:rsid w:val="00422BD7"/>
    <w:rsid w:val="0042351B"/>
    <w:rsid w:val="00436E1F"/>
    <w:rsid w:val="0044142E"/>
    <w:rsid w:val="00445758"/>
    <w:rsid w:val="004466A2"/>
    <w:rsid w:val="00446E03"/>
    <w:rsid w:val="00450A23"/>
    <w:rsid w:val="004515C5"/>
    <w:rsid w:val="00457E0D"/>
    <w:rsid w:val="00457E39"/>
    <w:rsid w:val="00463683"/>
    <w:rsid w:val="004663CE"/>
    <w:rsid w:val="00466B72"/>
    <w:rsid w:val="00470702"/>
    <w:rsid w:val="004711A8"/>
    <w:rsid w:val="00473C7E"/>
    <w:rsid w:val="00476119"/>
    <w:rsid w:val="00477D07"/>
    <w:rsid w:val="00485560"/>
    <w:rsid w:val="004A2B9B"/>
    <w:rsid w:val="004A5B5A"/>
    <w:rsid w:val="004B0B8B"/>
    <w:rsid w:val="004B10AC"/>
    <w:rsid w:val="004B3EA3"/>
    <w:rsid w:val="004B48FC"/>
    <w:rsid w:val="004B4FEF"/>
    <w:rsid w:val="004B59CB"/>
    <w:rsid w:val="004C04BE"/>
    <w:rsid w:val="004C19A9"/>
    <w:rsid w:val="004C2436"/>
    <w:rsid w:val="004C45B2"/>
    <w:rsid w:val="004C5573"/>
    <w:rsid w:val="004D04B5"/>
    <w:rsid w:val="004D2C13"/>
    <w:rsid w:val="004E1BBC"/>
    <w:rsid w:val="004E2CBF"/>
    <w:rsid w:val="004E7265"/>
    <w:rsid w:val="004F3493"/>
    <w:rsid w:val="004F42FF"/>
    <w:rsid w:val="005013AC"/>
    <w:rsid w:val="00505A22"/>
    <w:rsid w:val="00507485"/>
    <w:rsid w:val="0051379C"/>
    <w:rsid w:val="00513DAC"/>
    <w:rsid w:val="00515328"/>
    <w:rsid w:val="005154A5"/>
    <w:rsid w:val="00521460"/>
    <w:rsid w:val="00523B52"/>
    <w:rsid w:val="005242E8"/>
    <w:rsid w:val="0053490E"/>
    <w:rsid w:val="00540FD0"/>
    <w:rsid w:val="00541585"/>
    <w:rsid w:val="00543821"/>
    <w:rsid w:val="0054490B"/>
    <w:rsid w:val="005454BE"/>
    <w:rsid w:val="00546B40"/>
    <w:rsid w:val="00546EC0"/>
    <w:rsid w:val="00553892"/>
    <w:rsid w:val="00556BA6"/>
    <w:rsid w:val="0056063C"/>
    <w:rsid w:val="00561DB7"/>
    <w:rsid w:val="005637EC"/>
    <w:rsid w:val="0057362E"/>
    <w:rsid w:val="00576F43"/>
    <w:rsid w:val="005810AE"/>
    <w:rsid w:val="00582499"/>
    <w:rsid w:val="00587EC7"/>
    <w:rsid w:val="00592E4E"/>
    <w:rsid w:val="00593FD8"/>
    <w:rsid w:val="0059665A"/>
    <w:rsid w:val="005979F4"/>
    <w:rsid w:val="005A1BD6"/>
    <w:rsid w:val="005A3DF9"/>
    <w:rsid w:val="005A5E32"/>
    <w:rsid w:val="005B3A82"/>
    <w:rsid w:val="005E1BF9"/>
    <w:rsid w:val="005E3147"/>
    <w:rsid w:val="005E3CB8"/>
    <w:rsid w:val="005E69CF"/>
    <w:rsid w:val="005F3875"/>
    <w:rsid w:val="0060030E"/>
    <w:rsid w:val="00604FDD"/>
    <w:rsid w:val="00606E77"/>
    <w:rsid w:val="006148AB"/>
    <w:rsid w:val="006160B6"/>
    <w:rsid w:val="00620455"/>
    <w:rsid w:val="00623A06"/>
    <w:rsid w:val="00623EA0"/>
    <w:rsid w:val="00634EC3"/>
    <w:rsid w:val="00640E78"/>
    <w:rsid w:val="00641A1A"/>
    <w:rsid w:val="00642830"/>
    <w:rsid w:val="0064397C"/>
    <w:rsid w:val="00647F49"/>
    <w:rsid w:val="00654DBF"/>
    <w:rsid w:val="006631B4"/>
    <w:rsid w:val="00665228"/>
    <w:rsid w:val="0068295B"/>
    <w:rsid w:val="00684D6A"/>
    <w:rsid w:val="0069051C"/>
    <w:rsid w:val="00691A9C"/>
    <w:rsid w:val="0069316E"/>
    <w:rsid w:val="00694CE0"/>
    <w:rsid w:val="006A0CD5"/>
    <w:rsid w:val="006A1B39"/>
    <w:rsid w:val="006A3341"/>
    <w:rsid w:val="006B2EA0"/>
    <w:rsid w:val="006B5519"/>
    <w:rsid w:val="006D31B9"/>
    <w:rsid w:val="006F0456"/>
    <w:rsid w:val="006F516E"/>
    <w:rsid w:val="006F722B"/>
    <w:rsid w:val="007003FF"/>
    <w:rsid w:val="00701DD9"/>
    <w:rsid w:val="0070691E"/>
    <w:rsid w:val="00721F00"/>
    <w:rsid w:val="007221AE"/>
    <w:rsid w:val="00725CC7"/>
    <w:rsid w:val="00730B7D"/>
    <w:rsid w:val="007503B9"/>
    <w:rsid w:val="00753F52"/>
    <w:rsid w:val="007546D8"/>
    <w:rsid w:val="00754A9C"/>
    <w:rsid w:val="00757E1B"/>
    <w:rsid w:val="007641D1"/>
    <w:rsid w:val="007643D4"/>
    <w:rsid w:val="00764E05"/>
    <w:rsid w:val="007674AF"/>
    <w:rsid w:val="00775B62"/>
    <w:rsid w:val="00781FFA"/>
    <w:rsid w:val="00794255"/>
    <w:rsid w:val="00794366"/>
    <w:rsid w:val="00797A70"/>
    <w:rsid w:val="007B1490"/>
    <w:rsid w:val="007B1C9C"/>
    <w:rsid w:val="007C3E79"/>
    <w:rsid w:val="007C415D"/>
    <w:rsid w:val="007D71F7"/>
    <w:rsid w:val="007E1353"/>
    <w:rsid w:val="007F2A35"/>
    <w:rsid w:val="007F6164"/>
    <w:rsid w:val="007F6C2B"/>
    <w:rsid w:val="00806D8F"/>
    <w:rsid w:val="0081019B"/>
    <w:rsid w:val="00812BAE"/>
    <w:rsid w:val="00814516"/>
    <w:rsid w:val="00815832"/>
    <w:rsid w:val="008227DB"/>
    <w:rsid w:val="008230F8"/>
    <w:rsid w:val="00824C20"/>
    <w:rsid w:val="00830910"/>
    <w:rsid w:val="008313B0"/>
    <w:rsid w:val="008316DE"/>
    <w:rsid w:val="00831C3F"/>
    <w:rsid w:val="00833B31"/>
    <w:rsid w:val="00837A47"/>
    <w:rsid w:val="00837DC1"/>
    <w:rsid w:val="00843E71"/>
    <w:rsid w:val="0085113E"/>
    <w:rsid w:val="00856485"/>
    <w:rsid w:val="00857B93"/>
    <w:rsid w:val="00857FF7"/>
    <w:rsid w:val="00861D0F"/>
    <w:rsid w:val="008631DB"/>
    <w:rsid w:val="00865B1B"/>
    <w:rsid w:val="0087041E"/>
    <w:rsid w:val="00870BF9"/>
    <w:rsid w:val="00880168"/>
    <w:rsid w:val="008864E1"/>
    <w:rsid w:val="00892765"/>
    <w:rsid w:val="008957C0"/>
    <w:rsid w:val="00896A2E"/>
    <w:rsid w:val="008A546A"/>
    <w:rsid w:val="008A6A71"/>
    <w:rsid w:val="008B1F33"/>
    <w:rsid w:val="008B348E"/>
    <w:rsid w:val="008B6A03"/>
    <w:rsid w:val="008C09D8"/>
    <w:rsid w:val="008C3728"/>
    <w:rsid w:val="008C5E80"/>
    <w:rsid w:val="008C68FD"/>
    <w:rsid w:val="008C7114"/>
    <w:rsid w:val="008E3130"/>
    <w:rsid w:val="008E35EC"/>
    <w:rsid w:val="008E4520"/>
    <w:rsid w:val="008E4E4F"/>
    <w:rsid w:val="008E634C"/>
    <w:rsid w:val="008F1137"/>
    <w:rsid w:val="008F4F89"/>
    <w:rsid w:val="008F7054"/>
    <w:rsid w:val="008F7811"/>
    <w:rsid w:val="008F7C52"/>
    <w:rsid w:val="00901A09"/>
    <w:rsid w:val="00906C6E"/>
    <w:rsid w:val="00911F5F"/>
    <w:rsid w:val="0091205F"/>
    <w:rsid w:val="0091268D"/>
    <w:rsid w:val="0091281D"/>
    <w:rsid w:val="00913272"/>
    <w:rsid w:val="00924266"/>
    <w:rsid w:val="00935855"/>
    <w:rsid w:val="00935EA4"/>
    <w:rsid w:val="009377D3"/>
    <w:rsid w:val="00942923"/>
    <w:rsid w:val="00943B9D"/>
    <w:rsid w:val="00944EC1"/>
    <w:rsid w:val="00946EC0"/>
    <w:rsid w:val="0095146C"/>
    <w:rsid w:val="00952FBC"/>
    <w:rsid w:val="009565AC"/>
    <w:rsid w:val="00957B47"/>
    <w:rsid w:val="00960968"/>
    <w:rsid w:val="00961F4F"/>
    <w:rsid w:val="009642BB"/>
    <w:rsid w:val="00964677"/>
    <w:rsid w:val="00966272"/>
    <w:rsid w:val="00972692"/>
    <w:rsid w:val="00974998"/>
    <w:rsid w:val="0097531E"/>
    <w:rsid w:val="00980405"/>
    <w:rsid w:val="009831AA"/>
    <w:rsid w:val="00992FFE"/>
    <w:rsid w:val="00993850"/>
    <w:rsid w:val="0099418D"/>
    <w:rsid w:val="00994470"/>
    <w:rsid w:val="009A4E7B"/>
    <w:rsid w:val="009A66F7"/>
    <w:rsid w:val="009B220C"/>
    <w:rsid w:val="009B23DC"/>
    <w:rsid w:val="009B30F9"/>
    <w:rsid w:val="009B626F"/>
    <w:rsid w:val="009B7EA4"/>
    <w:rsid w:val="009C1F1E"/>
    <w:rsid w:val="009C7BD0"/>
    <w:rsid w:val="009D38B5"/>
    <w:rsid w:val="009D4568"/>
    <w:rsid w:val="009D4C6A"/>
    <w:rsid w:val="009D5520"/>
    <w:rsid w:val="009D5B74"/>
    <w:rsid w:val="009D5B98"/>
    <w:rsid w:val="009E1845"/>
    <w:rsid w:val="009E2A8A"/>
    <w:rsid w:val="009E44B8"/>
    <w:rsid w:val="009E6C76"/>
    <w:rsid w:val="009E6F56"/>
    <w:rsid w:val="009F57E2"/>
    <w:rsid w:val="00A00DC3"/>
    <w:rsid w:val="00A01176"/>
    <w:rsid w:val="00A01609"/>
    <w:rsid w:val="00A02A28"/>
    <w:rsid w:val="00A03ADA"/>
    <w:rsid w:val="00A05169"/>
    <w:rsid w:val="00A252C5"/>
    <w:rsid w:val="00A30164"/>
    <w:rsid w:val="00A30B9C"/>
    <w:rsid w:val="00A31E40"/>
    <w:rsid w:val="00A321F1"/>
    <w:rsid w:val="00A40FF4"/>
    <w:rsid w:val="00A41061"/>
    <w:rsid w:val="00A440BC"/>
    <w:rsid w:val="00A44324"/>
    <w:rsid w:val="00A576F9"/>
    <w:rsid w:val="00A71834"/>
    <w:rsid w:val="00A7322C"/>
    <w:rsid w:val="00A8645A"/>
    <w:rsid w:val="00A865CE"/>
    <w:rsid w:val="00A97889"/>
    <w:rsid w:val="00AA63A1"/>
    <w:rsid w:val="00AB56ED"/>
    <w:rsid w:val="00AB7852"/>
    <w:rsid w:val="00AC72B5"/>
    <w:rsid w:val="00AD1533"/>
    <w:rsid w:val="00AD410B"/>
    <w:rsid w:val="00AD4551"/>
    <w:rsid w:val="00AE1A19"/>
    <w:rsid w:val="00AE39B2"/>
    <w:rsid w:val="00AE3AF3"/>
    <w:rsid w:val="00AF1F7D"/>
    <w:rsid w:val="00AF38C9"/>
    <w:rsid w:val="00AF3B02"/>
    <w:rsid w:val="00AF4110"/>
    <w:rsid w:val="00AF4752"/>
    <w:rsid w:val="00B05D3F"/>
    <w:rsid w:val="00B16B02"/>
    <w:rsid w:val="00B17AB1"/>
    <w:rsid w:val="00B206D4"/>
    <w:rsid w:val="00B22EA2"/>
    <w:rsid w:val="00B25492"/>
    <w:rsid w:val="00B2766E"/>
    <w:rsid w:val="00B304B6"/>
    <w:rsid w:val="00B4468B"/>
    <w:rsid w:val="00B46F64"/>
    <w:rsid w:val="00B50EBE"/>
    <w:rsid w:val="00B556E5"/>
    <w:rsid w:val="00B60C94"/>
    <w:rsid w:val="00B61D9A"/>
    <w:rsid w:val="00B63323"/>
    <w:rsid w:val="00B679D5"/>
    <w:rsid w:val="00B7252C"/>
    <w:rsid w:val="00B76776"/>
    <w:rsid w:val="00B76805"/>
    <w:rsid w:val="00B776DE"/>
    <w:rsid w:val="00B82370"/>
    <w:rsid w:val="00B835A7"/>
    <w:rsid w:val="00B84F2A"/>
    <w:rsid w:val="00B9257F"/>
    <w:rsid w:val="00B92AA0"/>
    <w:rsid w:val="00B9682C"/>
    <w:rsid w:val="00BA0708"/>
    <w:rsid w:val="00BB162D"/>
    <w:rsid w:val="00BB4F8E"/>
    <w:rsid w:val="00BC0E9A"/>
    <w:rsid w:val="00BC5291"/>
    <w:rsid w:val="00BD6DCE"/>
    <w:rsid w:val="00BE3886"/>
    <w:rsid w:val="00BF1109"/>
    <w:rsid w:val="00BF360F"/>
    <w:rsid w:val="00BF5F43"/>
    <w:rsid w:val="00BF676D"/>
    <w:rsid w:val="00C02EBF"/>
    <w:rsid w:val="00C07EAC"/>
    <w:rsid w:val="00C153F9"/>
    <w:rsid w:val="00C17DEF"/>
    <w:rsid w:val="00C21205"/>
    <w:rsid w:val="00C25A9D"/>
    <w:rsid w:val="00C325EB"/>
    <w:rsid w:val="00C33562"/>
    <w:rsid w:val="00C33A85"/>
    <w:rsid w:val="00C34614"/>
    <w:rsid w:val="00C40FD2"/>
    <w:rsid w:val="00C4125A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1C35"/>
    <w:rsid w:val="00C835D9"/>
    <w:rsid w:val="00C83604"/>
    <w:rsid w:val="00C9008C"/>
    <w:rsid w:val="00C951EE"/>
    <w:rsid w:val="00C9526E"/>
    <w:rsid w:val="00C95450"/>
    <w:rsid w:val="00C96F57"/>
    <w:rsid w:val="00C974EA"/>
    <w:rsid w:val="00CA0E4E"/>
    <w:rsid w:val="00CB457C"/>
    <w:rsid w:val="00CB4C52"/>
    <w:rsid w:val="00CC30FF"/>
    <w:rsid w:val="00CC4A1E"/>
    <w:rsid w:val="00CC57E4"/>
    <w:rsid w:val="00CC6142"/>
    <w:rsid w:val="00CC7D98"/>
    <w:rsid w:val="00CD32F6"/>
    <w:rsid w:val="00CD6021"/>
    <w:rsid w:val="00CE120F"/>
    <w:rsid w:val="00CE25A3"/>
    <w:rsid w:val="00CF3901"/>
    <w:rsid w:val="00D07968"/>
    <w:rsid w:val="00D14229"/>
    <w:rsid w:val="00D156FD"/>
    <w:rsid w:val="00D15E9B"/>
    <w:rsid w:val="00D165D2"/>
    <w:rsid w:val="00D16D91"/>
    <w:rsid w:val="00D17CE9"/>
    <w:rsid w:val="00D2323C"/>
    <w:rsid w:val="00D23E36"/>
    <w:rsid w:val="00D30758"/>
    <w:rsid w:val="00D30CDB"/>
    <w:rsid w:val="00D32CD6"/>
    <w:rsid w:val="00D43345"/>
    <w:rsid w:val="00D474DD"/>
    <w:rsid w:val="00D5055E"/>
    <w:rsid w:val="00D5364F"/>
    <w:rsid w:val="00D60DB6"/>
    <w:rsid w:val="00D67C95"/>
    <w:rsid w:val="00D736D7"/>
    <w:rsid w:val="00D73BBE"/>
    <w:rsid w:val="00D74855"/>
    <w:rsid w:val="00D80E96"/>
    <w:rsid w:val="00D81309"/>
    <w:rsid w:val="00D8149F"/>
    <w:rsid w:val="00D8369D"/>
    <w:rsid w:val="00D9463A"/>
    <w:rsid w:val="00D9796F"/>
    <w:rsid w:val="00D97D86"/>
    <w:rsid w:val="00DA454B"/>
    <w:rsid w:val="00DB00AA"/>
    <w:rsid w:val="00DC2C81"/>
    <w:rsid w:val="00DC723F"/>
    <w:rsid w:val="00DC73E5"/>
    <w:rsid w:val="00DD186A"/>
    <w:rsid w:val="00DD36A8"/>
    <w:rsid w:val="00DD618C"/>
    <w:rsid w:val="00DE3285"/>
    <w:rsid w:val="00DE745A"/>
    <w:rsid w:val="00DF496C"/>
    <w:rsid w:val="00E01804"/>
    <w:rsid w:val="00E01FF3"/>
    <w:rsid w:val="00E046DD"/>
    <w:rsid w:val="00E05360"/>
    <w:rsid w:val="00E05B42"/>
    <w:rsid w:val="00E06B23"/>
    <w:rsid w:val="00E14041"/>
    <w:rsid w:val="00E165BB"/>
    <w:rsid w:val="00E224F0"/>
    <w:rsid w:val="00E25802"/>
    <w:rsid w:val="00E25A59"/>
    <w:rsid w:val="00E33340"/>
    <w:rsid w:val="00E34793"/>
    <w:rsid w:val="00E34BFB"/>
    <w:rsid w:val="00E370A4"/>
    <w:rsid w:val="00E37FEA"/>
    <w:rsid w:val="00E409C2"/>
    <w:rsid w:val="00E42C19"/>
    <w:rsid w:val="00E450B2"/>
    <w:rsid w:val="00E459EF"/>
    <w:rsid w:val="00E47A09"/>
    <w:rsid w:val="00E52CEE"/>
    <w:rsid w:val="00E56299"/>
    <w:rsid w:val="00E56E7C"/>
    <w:rsid w:val="00E57574"/>
    <w:rsid w:val="00E5782E"/>
    <w:rsid w:val="00E60A79"/>
    <w:rsid w:val="00E61F4E"/>
    <w:rsid w:val="00E6270B"/>
    <w:rsid w:val="00E62B9C"/>
    <w:rsid w:val="00E664ED"/>
    <w:rsid w:val="00E71B42"/>
    <w:rsid w:val="00E721F9"/>
    <w:rsid w:val="00E753F6"/>
    <w:rsid w:val="00E77107"/>
    <w:rsid w:val="00E77CAF"/>
    <w:rsid w:val="00E80809"/>
    <w:rsid w:val="00E84A93"/>
    <w:rsid w:val="00E84CDE"/>
    <w:rsid w:val="00E87233"/>
    <w:rsid w:val="00E9202D"/>
    <w:rsid w:val="00EA0896"/>
    <w:rsid w:val="00EA499D"/>
    <w:rsid w:val="00EA68D4"/>
    <w:rsid w:val="00EB2CF6"/>
    <w:rsid w:val="00EB5D12"/>
    <w:rsid w:val="00EC458C"/>
    <w:rsid w:val="00EC7763"/>
    <w:rsid w:val="00ED028F"/>
    <w:rsid w:val="00ED06D8"/>
    <w:rsid w:val="00ED2EBD"/>
    <w:rsid w:val="00ED6508"/>
    <w:rsid w:val="00EE18F4"/>
    <w:rsid w:val="00EE3836"/>
    <w:rsid w:val="00EF23A7"/>
    <w:rsid w:val="00EF6900"/>
    <w:rsid w:val="00EF6BD9"/>
    <w:rsid w:val="00F0552E"/>
    <w:rsid w:val="00F05DCB"/>
    <w:rsid w:val="00F07825"/>
    <w:rsid w:val="00F07B26"/>
    <w:rsid w:val="00F1163E"/>
    <w:rsid w:val="00F14169"/>
    <w:rsid w:val="00F1540D"/>
    <w:rsid w:val="00F1548E"/>
    <w:rsid w:val="00F2780F"/>
    <w:rsid w:val="00F314F5"/>
    <w:rsid w:val="00F3155A"/>
    <w:rsid w:val="00F339AE"/>
    <w:rsid w:val="00F366D9"/>
    <w:rsid w:val="00F37110"/>
    <w:rsid w:val="00F43B6C"/>
    <w:rsid w:val="00F43F87"/>
    <w:rsid w:val="00F45BA2"/>
    <w:rsid w:val="00F5371B"/>
    <w:rsid w:val="00F55C1D"/>
    <w:rsid w:val="00F619B4"/>
    <w:rsid w:val="00F6454D"/>
    <w:rsid w:val="00F70079"/>
    <w:rsid w:val="00F72704"/>
    <w:rsid w:val="00F728CB"/>
    <w:rsid w:val="00F729E9"/>
    <w:rsid w:val="00F742F4"/>
    <w:rsid w:val="00F7640E"/>
    <w:rsid w:val="00F81CF2"/>
    <w:rsid w:val="00F842ED"/>
    <w:rsid w:val="00F923D1"/>
    <w:rsid w:val="00F93C60"/>
    <w:rsid w:val="00F96704"/>
    <w:rsid w:val="00F9697D"/>
    <w:rsid w:val="00F97C59"/>
    <w:rsid w:val="00FA2834"/>
    <w:rsid w:val="00FB319C"/>
    <w:rsid w:val="00FB34BE"/>
    <w:rsid w:val="00FB37F8"/>
    <w:rsid w:val="00FB4CC9"/>
    <w:rsid w:val="00FB5906"/>
    <w:rsid w:val="00FB6098"/>
    <w:rsid w:val="00FC3D64"/>
    <w:rsid w:val="00FD19B8"/>
    <w:rsid w:val="00FE084B"/>
    <w:rsid w:val="00FE0FF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hyperlink" Target="mailto:&#12513;&#12540;&#12523;mail@kenpoukaigi.g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yodo-center.j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2513;&#12540;&#12523;mail@kenpoukaigi.g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yodo-cente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67D7-3D6A-49BE-BB78-2851FA25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2</cp:revision>
  <cp:lastPrinted>2015-09-16T03:28:00Z</cp:lastPrinted>
  <dcterms:created xsi:type="dcterms:W3CDTF">2015-09-16T03:40:00Z</dcterms:created>
  <dcterms:modified xsi:type="dcterms:W3CDTF">2015-09-16T03:40:00Z</dcterms:modified>
</cp:coreProperties>
</file>