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81" w:rsidRPr="00862695" w:rsidRDefault="00716781" w:rsidP="00716781">
      <w:pPr>
        <w:ind w:firstLineChars="2900" w:firstLine="6090"/>
        <w:jc w:val="right"/>
        <w:rPr>
          <w:szCs w:val="21"/>
        </w:rPr>
      </w:pPr>
      <w:bookmarkStart w:id="0" w:name="_GoBack"/>
      <w:bookmarkEnd w:id="0"/>
      <w:r w:rsidRPr="00862695">
        <w:rPr>
          <w:rFonts w:hint="eastAsia"/>
          <w:szCs w:val="21"/>
        </w:rPr>
        <w:t>201</w:t>
      </w:r>
      <w:r>
        <w:rPr>
          <w:rFonts w:hint="eastAsia"/>
          <w:szCs w:val="21"/>
        </w:rPr>
        <w:t>5</w:t>
      </w:r>
      <w:r w:rsidRPr="00862695">
        <w:rPr>
          <w:rFonts w:hint="eastAsia"/>
          <w:szCs w:val="21"/>
        </w:rPr>
        <w:t>年</w:t>
      </w:r>
      <w:r w:rsidR="00B862A7">
        <w:rPr>
          <w:rFonts w:hint="eastAsia"/>
          <w:szCs w:val="21"/>
        </w:rPr>
        <w:t>8</w:t>
      </w:r>
      <w:r w:rsidRPr="00862695">
        <w:rPr>
          <w:rFonts w:hint="eastAsia"/>
          <w:szCs w:val="21"/>
        </w:rPr>
        <w:t>月</w:t>
      </w:r>
      <w:r w:rsidR="00BC4E5D">
        <w:rPr>
          <w:rFonts w:hint="eastAsia"/>
          <w:szCs w:val="21"/>
        </w:rPr>
        <w:t>2</w:t>
      </w:r>
      <w:r w:rsidR="00B862A7">
        <w:rPr>
          <w:rFonts w:hint="eastAsia"/>
          <w:szCs w:val="21"/>
        </w:rPr>
        <w:t>6</w:t>
      </w:r>
      <w:r w:rsidRPr="00862695">
        <w:rPr>
          <w:rFonts w:hint="eastAsia"/>
          <w:szCs w:val="21"/>
        </w:rPr>
        <w:t>日</w:t>
      </w:r>
    </w:p>
    <w:p w:rsidR="00716781" w:rsidRPr="00BC7DF3" w:rsidRDefault="00BC7DF3" w:rsidP="00BC4E5D">
      <w:pPr>
        <w:rPr>
          <w:sz w:val="24"/>
          <w:szCs w:val="24"/>
        </w:rPr>
      </w:pPr>
      <w:r w:rsidRPr="00BC7DF3">
        <w:rPr>
          <w:rFonts w:hint="eastAsia"/>
          <w:sz w:val="24"/>
          <w:szCs w:val="24"/>
        </w:rPr>
        <w:t>参</w:t>
      </w:r>
      <w:r>
        <w:rPr>
          <w:rFonts w:hint="eastAsia"/>
          <w:sz w:val="24"/>
          <w:szCs w:val="24"/>
        </w:rPr>
        <w:t>議</w:t>
      </w:r>
      <w:r w:rsidRPr="00BC7DF3">
        <w:rPr>
          <w:rFonts w:hint="eastAsia"/>
          <w:sz w:val="24"/>
          <w:szCs w:val="24"/>
        </w:rPr>
        <w:t>院議員各位</w:t>
      </w:r>
    </w:p>
    <w:p w:rsidR="00B862A7" w:rsidRDefault="00B862A7" w:rsidP="00B862A7">
      <w:pPr>
        <w:ind w:firstLineChars="300" w:firstLine="630"/>
        <w:rPr>
          <w:szCs w:val="21"/>
        </w:rPr>
      </w:pPr>
    </w:p>
    <w:p w:rsidR="00B862A7" w:rsidRPr="00716781" w:rsidRDefault="00B862A7" w:rsidP="00B862A7">
      <w:pPr>
        <w:spacing w:line="260" w:lineRule="exact"/>
        <w:ind w:firstLineChars="1824" w:firstLine="3198"/>
        <w:jc w:val="right"/>
        <w:rPr>
          <w:rFonts w:asciiTheme="minorEastAsia" w:eastAsiaTheme="minorEastAsia" w:hAnsiTheme="minorEastAsia"/>
          <w:w w:val="80"/>
          <w:kern w:val="0"/>
          <w:sz w:val="22"/>
        </w:rPr>
      </w:pPr>
      <w:r w:rsidRPr="00716781">
        <w:rPr>
          <w:rFonts w:asciiTheme="minorEastAsia" w:eastAsiaTheme="minorEastAsia" w:hAnsiTheme="minorEastAsia" w:hint="eastAsia"/>
          <w:w w:val="80"/>
          <w:kern w:val="0"/>
          <w:sz w:val="22"/>
        </w:rPr>
        <w:t>戦争する国づくりストップ！</w:t>
      </w:r>
    </w:p>
    <w:p w:rsidR="00B862A7" w:rsidRPr="00716781" w:rsidRDefault="00B862A7" w:rsidP="00B862A7">
      <w:pPr>
        <w:spacing w:line="260" w:lineRule="exact"/>
        <w:jc w:val="right"/>
        <w:rPr>
          <w:rFonts w:asciiTheme="minorEastAsia" w:eastAsiaTheme="minorEastAsia" w:hAnsiTheme="minorEastAsia"/>
          <w:w w:val="80"/>
          <w:kern w:val="0"/>
          <w:sz w:val="22"/>
        </w:rPr>
      </w:pPr>
      <w:r w:rsidRPr="00716781">
        <w:rPr>
          <w:rFonts w:asciiTheme="minorEastAsia" w:eastAsiaTheme="minorEastAsia" w:hAnsiTheme="minorEastAsia" w:hint="eastAsia"/>
          <w:w w:val="80"/>
          <w:kern w:val="0"/>
          <w:sz w:val="22"/>
        </w:rPr>
        <w:t xml:space="preserve">　憲法を守り・いかす共同センター（憲法共同センター）</w:t>
      </w:r>
    </w:p>
    <w:p w:rsidR="00B862A7" w:rsidRPr="00716781" w:rsidRDefault="00B862A7" w:rsidP="00B862A7">
      <w:pPr>
        <w:spacing w:line="260" w:lineRule="exact"/>
        <w:jc w:val="right"/>
        <w:rPr>
          <w:rFonts w:asciiTheme="minorEastAsia" w:eastAsiaTheme="minorEastAsia" w:hAnsiTheme="minorEastAsia"/>
          <w:w w:val="66"/>
          <w:sz w:val="22"/>
        </w:rPr>
      </w:pPr>
      <w:r w:rsidRPr="00716781">
        <w:rPr>
          <w:rFonts w:asciiTheme="minorEastAsia" w:eastAsiaTheme="minorEastAsia" w:hAnsiTheme="minorEastAsia" w:hint="eastAsia"/>
          <w:sz w:val="22"/>
        </w:rPr>
        <w:t xml:space="preserve">　　　　　　　　　　　　　　</w:t>
      </w:r>
      <w:r w:rsidRPr="00716781">
        <w:rPr>
          <w:rFonts w:asciiTheme="minorEastAsia" w:eastAsiaTheme="minorEastAsia" w:hAnsiTheme="minorEastAsia" w:hint="eastAsia"/>
          <w:w w:val="66"/>
          <w:sz w:val="22"/>
        </w:rPr>
        <w:t xml:space="preserve">　</w:t>
      </w:r>
      <w:r w:rsidRPr="00B74056">
        <w:rPr>
          <w:rFonts w:asciiTheme="minorEastAsia" w:eastAsiaTheme="minorEastAsia" w:hAnsiTheme="minorEastAsia" w:hint="eastAsia"/>
          <w:spacing w:val="19"/>
          <w:w w:val="46"/>
          <w:kern w:val="0"/>
          <w:sz w:val="22"/>
          <w:fitText w:val="3154" w:id="950255616"/>
        </w:rPr>
        <w:t>連絡先：文京区湯島2-4-4　全労連会館4F全労連</w:t>
      </w:r>
      <w:r w:rsidRPr="00B74056">
        <w:rPr>
          <w:rFonts w:asciiTheme="minorEastAsia" w:eastAsiaTheme="minorEastAsia" w:hAnsiTheme="minorEastAsia" w:hint="eastAsia"/>
          <w:spacing w:val="-4"/>
          <w:w w:val="46"/>
          <w:kern w:val="0"/>
          <w:sz w:val="22"/>
          <w:fitText w:val="3154" w:id="950255616"/>
        </w:rPr>
        <w:t>内</w:t>
      </w:r>
    </w:p>
    <w:p w:rsidR="00B862A7" w:rsidRPr="00716781" w:rsidRDefault="00B862A7" w:rsidP="00B862A7">
      <w:pPr>
        <w:spacing w:line="260" w:lineRule="exact"/>
        <w:jc w:val="right"/>
        <w:rPr>
          <w:rFonts w:asciiTheme="minorEastAsia" w:eastAsiaTheme="minorEastAsia" w:hAnsiTheme="minorEastAsia"/>
          <w:w w:val="66"/>
          <w:sz w:val="22"/>
        </w:rPr>
      </w:pPr>
      <w:r w:rsidRPr="00B862A7">
        <w:rPr>
          <w:rFonts w:asciiTheme="minorEastAsia" w:eastAsiaTheme="minorEastAsia" w:hAnsiTheme="minorEastAsia" w:hint="eastAsia"/>
          <w:spacing w:val="31"/>
          <w:w w:val="67"/>
          <w:kern w:val="0"/>
          <w:sz w:val="22"/>
          <w:fitText w:val="3154" w:id="950255617"/>
        </w:rPr>
        <w:t>℡03-5842-5611　fax03-5842-562</w:t>
      </w:r>
      <w:r w:rsidRPr="00B862A7">
        <w:rPr>
          <w:rFonts w:asciiTheme="minorEastAsia" w:eastAsiaTheme="minorEastAsia" w:hAnsiTheme="minorEastAsia" w:hint="eastAsia"/>
          <w:spacing w:val="-40"/>
          <w:w w:val="67"/>
          <w:kern w:val="0"/>
          <w:sz w:val="22"/>
          <w:fitText w:val="3154" w:id="950255617"/>
        </w:rPr>
        <w:t>0</w:t>
      </w:r>
    </w:p>
    <w:p w:rsidR="00716781" w:rsidRDefault="00BC4E5D" w:rsidP="00B862A7">
      <w:pPr>
        <w:spacing w:line="260" w:lineRule="exact"/>
        <w:jc w:val="right"/>
        <w:rPr>
          <w:szCs w:val="21"/>
        </w:rPr>
      </w:pPr>
      <w:r>
        <w:rPr>
          <w:rFonts w:asciiTheme="minorEastAsia" w:eastAsiaTheme="minorEastAsia" w:hAnsiTheme="minorEastAsia" w:hint="eastAsia"/>
          <w:sz w:val="22"/>
        </w:rPr>
        <w:t xml:space="preserve">　　　　　　　　　　　　　　　　</w:t>
      </w:r>
    </w:p>
    <w:p w:rsidR="00844467" w:rsidRDefault="00CB260D" w:rsidP="00716781">
      <w:pPr>
        <w:spacing w:line="5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「安全保障関連法案」</w:t>
      </w:r>
      <w:r w:rsidR="00BC4E5D">
        <w:rPr>
          <w:rFonts w:ascii="HG丸ｺﾞｼｯｸM-PRO" w:eastAsia="HG丸ｺﾞｼｯｸM-PRO" w:hAnsi="HG丸ｺﾞｼｯｸM-PRO" w:hint="eastAsia"/>
          <w:sz w:val="32"/>
          <w:szCs w:val="32"/>
        </w:rPr>
        <w:t>に</w:t>
      </w:r>
      <w:r w:rsidR="00B862A7">
        <w:rPr>
          <w:rFonts w:ascii="HG丸ｺﾞｼｯｸM-PRO" w:eastAsia="HG丸ｺﾞｼｯｸM-PRO" w:hAnsi="HG丸ｺﾞｼｯｸM-PRO" w:hint="eastAsia"/>
          <w:sz w:val="32"/>
          <w:szCs w:val="32"/>
        </w:rPr>
        <w:t>ついては</w:t>
      </w:r>
      <w:r w:rsidR="00844467">
        <w:rPr>
          <w:rFonts w:ascii="HG丸ｺﾞｼｯｸM-PRO" w:eastAsia="HG丸ｺﾞｼｯｸM-PRO" w:hAnsi="HG丸ｺﾞｼｯｸM-PRO" w:hint="eastAsia"/>
          <w:sz w:val="32"/>
          <w:szCs w:val="32"/>
        </w:rPr>
        <w:t>、</w:t>
      </w:r>
    </w:p>
    <w:p w:rsidR="00716781" w:rsidRPr="00716781" w:rsidRDefault="00BC4E5D" w:rsidP="00716781">
      <w:pPr>
        <w:spacing w:line="50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参議院で</w:t>
      </w:r>
      <w:r w:rsidR="00844467">
        <w:rPr>
          <w:rFonts w:ascii="HG丸ｺﾞｼｯｸM-PRO" w:eastAsia="HG丸ｺﾞｼｯｸM-PRO" w:hAnsi="HG丸ｺﾞｼｯｸM-PRO" w:hint="eastAsia"/>
          <w:sz w:val="32"/>
          <w:szCs w:val="32"/>
        </w:rPr>
        <w:t>徹底審議のうえ、廃案にすることを</w:t>
      </w:r>
      <w:r w:rsidR="00716781" w:rsidRPr="00716781">
        <w:rPr>
          <w:rFonts w:ascii="HG丸ｺﾞｼｯｸM-PRO" w:eastAsia="HG丸ｺﾞｼｯｸM-PRO" w:hAnsi="HG丸ｺﾞｼｯｸM-PRO" w:hint="eastAsia"/>
          <w:sz w:val="32"/>
          <w:szCs w:val="32"/>
        </w:rPr>
        <w:t>求め</w:t>
      </w:r>
      <w:r w:rsidR="00844467">
        <w:rPr>
          <w:rFonts w:ascii="HG丸ｺﾞｼｯｸM-PRO" w:eastAsia="HG丸ｺﾞｼｯｸM-PRO" w:hAnsi="HG丸ｺﾞｼｯｸM-PRO" w:hint="eastAsia"/>
          <w:sz w:val="32"/>
          <w:szCs w:val="32"/>
        </w:rPr>
        <w:t>ます</w:t>
      </w:r>
    </w:p>
    <w:p w:rsidR="00716781" w:rsidRPr="00BD23F2" w:rsidRDefault="00716781" w:rsidP="00716781">
      <w:pPr>
        <w:rPr>
          <w:szCs w:val="21"/>
        </w:rPr>
      </w:pPr>
    </w:p>
    <w:p w:rsidR="00716781" w:rsidRPr="00862695" w:rsidRDefault="00DC5AF4" w:rsidP="00716781">
      <w:pPr>
        <w:rPr>
          <w:szCs w:val="21"/>
        </w:rPr>
      </w:pPr>
      <w:r>
        <w:rPr>
          <w:rFonts w:hint="eastAsia"/>
          <w:szCs w:val="21"/>
        </w:rPr>
        <w:t>【要請趣旨】</w:t>
      </w:r>
    </w:p>
    <w:p w:rsidR="006D3E51" w:rsidRDefault="00B862A7" w:rsidP="00351D35">
      <w:pPr>
        <w:ind w:firstLineChars="100" w:firstLine="210"/>
        <w:rPr>
          <w:szCs w:val="21"/>
        </w:rPr>
      </w:pPr>
      <w:r>
        <w:rPr>
          <w:rFonts w:hint="eastAsia"/>
          <w:szCs w:val="21"/>
        </w:rPr>
        <w:t>7</w:t>
      </w:r>
      <w:r>
        <w:rPr>
          <w:rFonts w:hint="eastAsia"/>
          <w:szCs w:val="21"/>
        </w:rPr>
        <w:t>月</w:t>
      </w:r>
      <w:r>
        <w:rPr>
          <w:rFonts w:hint="eastAsia"/>
          <w:szCs w:val="21"/>
        </w:rPr>
        <w:t>16</w:t>
      </w:r>
      <w:r>
        <w:rPr>
          <w:rFonts w:hint="eastAsia"/>
          <w:szCs w:val="21"/>
        </w:rPr>
        <w:t>日、衆議院本会議において</w:t>
      </w:r>
      <w:r w:rsidR="00AA548F">
        <w:rPr>
          <w:rFonts w:hint="eastAsia"/>
          <w:szCs w:val="21"/>
        </w:rPr>
        <w:t>、</w:t>
      </w:r>
      <w:r w:rsidR="00CB260D">
        <w:rPr>
          <w:rFonts w:hint="eastAsia"/>
          <w:szCs w:val="21"/>
        </w:rPr>
        <w:t>「安全保障関連法案」</w:t>
      </w:r>
      <w:r w:rsidR="00BC4E5D">
        <w:rPr>
          <w:rFonts w:hint="eastAsia"/>
          <w:szCs w:val="21"/>
        </w:rPr>
        <w:t>の採決が強行されました。</w:t>
      </w:r>
      <w:r w:rsidR="00AA548F">
        <w:rPr>
          <w:rFonts w:hint="eastAsia"/>
          <w:szCs w:val="21"/>
        </w:rPr>
        <w:t>日本弁護士連合会や多くの憲法学者から「憲法違反」と指摘され</w:t>
      </w:r>
      <w:r>
        <w:rPr>
          <w:rFonts w:hint="eastAsia"/>
          <w:szCs w:val="21"/>
        </w:rPr>
        <w:t>た</w:t>
      </w:r>
      <w:r w:rsidR="00AA548F">
        <w:rPr>
          <w:rFonts w:hint="eastAsia"/>
          <w:szCs w:val="21"/>
        </w:rPr>
        <w:t>法案</w:t>
      </w:r>
      <w:r>
        <w:rPr>
          <w:rFonts w:hint="eastAsia"/>
          <w:szCs w:val="21"/>
        </w:rPr>
        <w:t>の</w:t>
      </w:r>
      <w:r w:rsidR="00BE3E6E">
        <w:rPr>
          <w:rFonts w:hint="eastAsia"/>
          <w:szCs w:val="21"/>
        </w:rPr>
        <w:t>採決</w:t>
      </w:r>
      <w:r w:rsidR="00AA548F">
        <w:rPr>
          <w:rFonts w:hint="eastAsia"/>
          <w:szCs w:val="21"/>
        </w:rPr>
        <w:t>を強行したことは、</w:t>
      </w:r>
      <w:r w:rsidR="00F70052">
        <w:rPr>
          <w:rFonts w:hint="eastAsia"/>
          <w:szCs w:val="21"/>
        </w:rPr>
        <w:t>憲法尊重擁護義務を負う政府と国会議員が自ら憲法をないがしろにするという立憲主義の否定であり、</w:t>
      </w:r>
      <w:r w:rsidR="00AA548F">
        <w:rPr>
          <w:rFonts w:hint="eastAsia"/>
          <w:szCs w:val="21"/>
        </w:rPr>
        <w:t>断じて許</w:t>
      </w:r>
      <w:r w:rsidR="00B74056">
        <w:rPr>
          <w:rFonts w:hint="eastAsia"/>
          <w:szCs w:val="21"/>
        </w:rPr>
        <w:t>され</w:t>
      </w:r>
      <w:r w:rsidR="00AA548F">
        <w:rPr>
          <w:rFonts w:hint="eastAsia"/>
          <w:szCs w:val="21"/>
        </w:rPr>
        <w:t>ません。また、</w:t>
      </w:r>
      <w:r w:rsidR="00BC4E5D">
        <w:rPr>
          <w:rFonts w:hint="eastAsia"/>
          <w:szCs w:val="21"/>
        </w:rPr>
        <w:t>国民の</w:t>
      </w:r>
      <w:r w:rsidR="00BC4E5D">
        <w:rPr>
          <w:rFonts w:hint="eastAsia"/>
          <w:szCs w:val="21"/>
        </w:rPr>
        <w:t>8</w:t>
      </w:r>
      <w:r w:rsidR="00BC4E5D">
        <w:rPr>
          <w:rFonts w:hint="eastAsia"/>
          <w:szCs w:val="21"/>
        </w:rPr>
        <w:t>割</w:t>
      </w:r>
      <w:r w:rsidR="00AA548F">
        <w:rPr>
          <w:rFonts w:hint="eastAsia"/>
          <w:szCs w:val="21"/>
        </w:rPr>
        <w:t>にのぼる</w:t>
      </w:r>
      <w:r w:rsidR="00BC4E5D">
        <w:rPr>
          <w:rFonts w:hint="eastAsia"/>
          <w:szCs w:val="21"/>
        </w:rPr>
        <w:t>「政府の説明は十分とは言えない」と</w:t>
      </w:r>
      <w:r w:rsidR="00BE3E6E">
        <w:rPr>
          <w:rFonts w:hint="eastAsia"/>
          <w:szCs w:val="21"/>
        </w:rPr>
        <w:t>いう声を無視して採決</w:t>
      </w:r>
      <w:r w:rsidR="00AA548F">
        <w:rPr>
          <w:rFonts w:hint="eastAsia"/>
          <w:szCs w:val="21"/>
        </w:rPr>
        <w:t>を強行したことは</w:t>
      </w:r>
      <w:r w:rsidR="00BC4E5D">
        <w:rPr>
          <w:rFonts w:hint="eastAsia"/>
          <w:szCs w:val="21"/>
        </w:rPr>
        <w:t>、</w:t>
      </w:r>
      <w:r w:rsidR="00AA548F">
        <w:rPr>
          <w:rFonts w:hint="eastAsia"/>
          <w:szCs w:val="21"/>
        </w:rPr>
        <w:t>国民主権の原則をも踏みにじるもので</w:t>
      </w:r>
      <w:r>
        <w:rPr>
          <w:rFonts w:hint="eastAsia"/>
          <w:szCs w:val="21"/>
        </w:rPr>
        <w:t>す。私たちは、</w:t>
      </w:r>
      <w:r w:rsidR="00B74056">
        <w:rPr>
          <w:rFonts w:hint="eastAsia"/>
          <w:szCs w:val="21"/>
        </w:rPr>
        <w:t>強行採決に</w:t>
      </w:r>
      <w:r w:rsidR="00BC4E5D">
        <w:rPr>
          <w:rFonts w:hint="eastAsia"/>
          <w:szCs w:val="21"/>
        </w:rPr>
        <w:t>満身の怒りを込めて抗議します。</w:t>
      </w:r>
    </w:p>
    <w:p w:rsidR="00324777" w:rsidRDefault="007B309C" w:rsidP="007B309C">
      <w:pPr>
        <w:ind w:firstLineChars="100" w:firstLine="210"/>
        <w:rPr>
          <w:szCs w:val="21"/>
        </w:rPr>
      </w:pPr>
      <w:r>
        <w:rPr>
          <w:rFonts w:hint="eastAsia"/>
          <w:szCs w:val="21"/>
        </w:rPr>
        <w:t>この間の国会審議</w:t>
      </w:r>
      <w:r w:rsidR="00324777">
        <w:rPr>
          <w:rFonts w:hint="eastAsia"/>
          <w:szCs w:val="21"/>
        </w:rPr>
        <w:t>のなか</w:t>
      </w:r>
      <w:r>
        <w:rPr>
          <w:rFonts w:hint="eastAsia"/>
          <w:szCs w:val="21"/>
        </w:rPr>
        <w:t>で、「安全保障関連法案」</w:t>
      </w:r>
      <w:r w:rsidR="00B862A7">
        <w:rPr>
          <w:rFonts w:hint="eastAsia"/>
          <w:szCs w:val="21"/>
        </w:rPr>
        <w:t>の</w:t>
      </w:r>
      <w:r w:rsidR="00560669">
        <w:rPr>
          <w:rFonts w:hint="eastAsia"/>
          <w:szCs w:val="21"/>
        </w:rPr>
        <w:t>違憲性と危険性</w:t>
      </w:r>
      <w:r w:rsidR="00B862A7">
        <w:rPr>
          <w:rFonts w:hint="eastAsia"/>
          <w:szCs w:val="21"/>
        </w:rPr>
        <w:t>が</w:t>
      </w:r>
      <w:r w:rsidR="00B74056">
        <w:rPr>
          <w:rFonts w:hint="eastAsia"/>
          <w:szCs w:val="21"/>
        </w:rPr>
        <w:t>次々と</w:t>
      </w:r>
      <w:r>
        <w:rPr>
          <w:rFonts w:hint="eastAsia"/>
          <w:szCs w:val="21"/>
        </w:rPr>
        <w:t>明らかに</w:t>
      </w:r>
      <w:r w:rsidR="00B74056">
        <w:rPr>
          <w:rFonts w:hint="eastAsia"/>
          <w:szCs w:val="21"/>
        </w:rPr>
        <w:t>なっています</w:t>
      </w:r>
      <w:r>
        <w:rPr>
          <w:rFonts w:hint="eastAsia"/>
          <w:szCs w:val="21"/>
        </w:rPr>
        <w:t>。</w:t>
      </w:r>
      <w:r w:rsidR="00560669">
        <w:rPr>
          <w:rFonts w:hint="eastAsia"/>
          <w:szCs w:val="21"/>
        </w:rPr>
        <w:t>集団的自衛権の行使を認め、</w:t>
      </w:r>
      <w:r w:rsidR="006D3E51" w:rsidRPr="00862695">
        <w:rPr>
          <w:rFonts w:hint="eastAsia"/>
          <w:szCs w:val="21"/>
        </w:rPr>
        <w:t>「戦闘地域」へ</w:t>
      </w:r>
      <w:r w:rsidR="00AA548F">
        <w:rPr>
          <w:rFonts w:hint="eastAsia"/>
          <w:szCs w:val="21"/>
        </w:rPr>
        <w:t>の</w:t>
      </w:r>
      <w:r w:rsidR="006D3E51" w:rsidRPr="00862695">
        <w:rPr>
          <w:rFonts w:hint="eastAsia"/>
          <w:szCs w:val="21"/>
        </w:rPr>
        <w:t>自衛隊派兵</w:t>
      </w:r>
      <w:r>
        <w:rPr>
          <w:rFonts w:hint="eastAsia"/>
          <w:szCs w:val="21"/>
        </w:rPr>
        <w:t>、武器使用</w:t>
      </w:r>
      <w:r w:rsidR="00AA548F">
        <w:rPr>
          <w:rFonts w:hint="eastAsia"/>
          <w:szCs w:val="21"/>
        </w:rPr>
        <w:t>の</w:t>
      </w:r>
      <w:r>
        <w:rPr>
          <w:rFonts w:hint="eastAsia"/>
          <w:szCs w:val="21"/>
        </w:rPr>
        <w:t>拡大</w:t>
      </w:r>
      <w:r w:rsidR="00AA548F">
        <w:rPr>
          <w:rFonts w:hint="eastAsia"/>
          <w:szCs w:val="21"/>
        </w:rPr>
        <w:t>、</w:t>
      </w:r>
      <w:r>
        <w:rPr>
          <w:rFonts w:hint="eastAsia"/>
          <w:szCs w:val="21"/>
        </w:rPr>
        <w:t>後方支援という名の「兵站」</w:t>
      </w:r>
      <w:r w:rsidR="00560669">
        <w:rPr>
          <w:rFonts w:hint="eastAsia"/>
          <w:szCs w:val="21"/>
        </w:rPr>
        <w:t>、ＰＫＯ法「改正」によ</w:t>
      </w:r>
      <w:r w:rsidR="00B74056">
        <w:rPr>
          <w:rFonts w:hint="eastAsia"/>
          <w:szCs w:val="21"/>
        </w:rPr>
        <w:t>る</w:t>
      </w:r>
      <w:r w:rsidR="00560669">
        <w:rPr>
          <w:rFonts w:hint="eastAsia"/>
          <w:szCs w:val="21"/>
        </w:rPr>
        <w:t>治安</w:t>
      </w:r>
      <w:r w:rsidR="00B74056">
        <w:rPr>
          <w:rFonts w:hint="eastAsia"/>
          <w:szCs w:val="21"/>
        </w:rPr>
        <w:t>維持</w:t>
      </w:r>
      <w:r w:rsidR="00560669">
        <w:rPr>
          <w:rFonts w:hint="eastAsia"/>
          <w:szCs w:val="21"/>
        </w:rPr>
        <w:t>活動</w:t>
      </w:r>
      <w:r w:rsidR="00B74056">
        <w:rPr>
          <w:rFonts w:hint="eastAsia"/>
          <w:szCs w:val="21"/>
        </w:rPr>
        <w:t>への</w:t>
      </w:r>
      <w:r w:rsidR="00560669">
        <w:rPr>
          <w:rFonts w:hint="eastAsia"/>
          <w:szCs w:val="21"/>
        </w:rPr>
        <w:t>参加</w:t>
      </w:r>
      <w:r>
        <w:rPr>
          <w:rFonts w:hint="eastAsia"/>
          <w:szCs w:val="21"/>
        </w:rPr>
        <w:t>など、まさに</w:t>
      </w:r>
      <w:r w:rsidR="00B862A7">
        <w:rPr>
          <w:rFonts w:hint="eastAsia"/>
          <w:szCs w:val="21"/>
        </w:rPr>
        <w:t>憲法が禁じている</w:t>
      </w:r>
      <w:r w:rsidR="005D4351">
        <w:rPr>
          <w:rFonts w:hint="eastAsia"/>
          <w:szCs w:val="21"/>
        </w:rPr>
        <w:t>「</w:t>
      </w:r>
      <w:r>
        <w:rPr>
          <w:rFonts w:hint="eastAsia"/>
          <w:szCs w:val="21"/>
        </w:rPr>
        <w:t>武力</w:t>
      </w:r>
      <w:r w:rsidR="005D4351">
        <w:rPr>
          <w:rFonts w:hint="eastAsia"/>
          <w:szCs w:val="21"/>
        </w:rPr>
        <w:t>の</w:t>
      </w:r>
      <w:r>
        <w:rPr>
          <w:rFonts w:hint="eastAsia"/>
          <w:szCs w:val="21"/>
        </w:rPr>
        <w:t>行使</w:t>
      </w:r>
      <w:r w:rsidR="005D4351">
        <w:rPr>
          <w:rFonts w:hint="eastAsia"/>
          <w:szCs w:val="21"/>
        </w:rPr>
        <w:t>」</w:t>
      </w:r>
      <w:r w:rsidR="00F70052">
        <w:rPr>
          <w:rFonts w:hint="eastAsia"/>
          <w:szCs w:val="21"/>
        </w:rPr>
        <w:t>をすすめる法案</w:t>
      </w:r>
      <w:r>
        <w:rPr>
          <w:rFonts w:hint="eastAsia"/>
          <w:szCs w:val="21"/>
        </w:rPr>
        <w:t>です。</w:t>
      </w:r>
      <w:r w:rsidR="002330A4">
        <w:rPr>
          <w:rFonts w:hint="eastAsia"/>
          <w:szCs w:val="21"/>
        </w:rPr>
        <w:t>憲法違反の法案は直ちに撤回し、廃案にするしかありません。</w:t>
      </w:r>
      <w:r w:rsidR="00560669">
        <w:rPr>
          <w:rFonts w:hint="eastAsia"/>
          <w:szCs w:val="21"/>
        </w:rPr>
        <w:t>さらに、</w:t>
      </w:r>
      <w:r w:rsidR="00B74056">
        <w:rPr>
          <w:rFonts w:hint="eastAsia"/>
          <w:szCs w:val="21"/>
        </w:rPr>
        <w:t>自衛隊内で</w:t>
      </w:r>
      <w:r w:rsidR="00560669">
        <w:rPr>
          <w:rFonts w:hint="eastAsia"/>
          <w:szCs w:val="21"/>
        </w:rPr>
        <w:t>法案成立を前提にし</w:t>
      </w:r>
      <w:r w:rsidR="00B74056">
        <w:rPr>
          <w:rFonts w:hint="eastAsia"/>
          <w:szCs w:val="21"/>
        </w:rPr>
        <w:t>た</w:t>
      </w:r>
      <w:r w:rsidR="00560669">
        <w:rPr>
          <w:rFonts w:hint="eastAsia"/>
          <w:szCs w:val="21"/>
        </w:rPr>
        <w:t>実行計画がつくられ</w:t>
      </w:r>
      <w:r w:rsidR="002330A4">
        <w:rPr>
          <w:rFonts w:hint="eastAsia"/>
          <w:szCs w:val="21"/>
        </w:rPr>
        <w:t>ていた</w:t>
      </w:r>
      <w:r w:rsidR="00560669">
        <w:rPr>
          <w:rFonts w:hint="eastAsia"/>
          <w:szCs w:val="21"/>
        </w:rPr>
        <w:t>事実が明らかになりました。</w:t>
      </w:r>
      <w:r w:rsidR="002330A4">
        <w:rPr>
          <w:rFonts w:hint="eastAsia"/>
          <w:szCs w:val="21"/>
        </w:rPr>
        <w:t>まさに、戦前の「軍の独走」を想起させるもので</w:t>
      </w:r>
      <w:r w:rsidR="00B74056">
        <w:rPr>
          <w:rFonts w:hint="eastAsia"/>
          <w:szCs w:val="21"/>
        </w:rPr>
        <w:t>あり、許されません</w:t>
      </w:r>
      <w:r w:rsidR="002330A4">
        <w:rPr>
          <w:rFonts w:hint="eastAsia"/>
          <w:szCs w:val="21"/>
        </w:rPr>
        <w:t>。</w:t>
      </w:r>
    </w:p>
    <w:p w:rsidR="00B34620" w:rsidRDefault="00716781" w:rsidP="00716781">
      <w:pPr>
        <w:rPr>
          <w:szCs w:val="21"/>
        </w:rPr>
      </w:pPr>
      <w:r w:rsidRPr="00862695">
        <w:rPr>
          <w:rFonts w:hint="eastAsia"/>
          <w:szCs w:val="21"/>
        </w:rPr>
        <w:t xml:space="preserve">　</w:t>
      </w:r>
      <w:r w:rsidR="00F76303">
        <w:rPr>
          <w:rFonts w:hint="eastAsia"/>
          <w:szCs w:val="21"/>
        </w:rPr>
        <w:t>今年は戦後</w:t>
      </w:r>
      <w:r w:rsidR="00F76303">
        <w:rPr>
          <w:rFonts w:hint="eastAsia"/>
          <w:szCs w:val="21"/>
        </w:rPr>
        <w:t>70</w:t>
      </w:r>
      <w:r w:rsidR="00F76303">
        <w:rPr>
          <w:rFonts w:hint="eastAsia"/>
          <w:szCs w:val="21"/>
        </w:rPr>
        <w:t>年という節目の年です。「戦争だけはいやだ」</w:t>
      </w:r>
      <w:r w:rsidR="002330A4">
        <w:rPr>
          <w:rFonts w:hint="eastAsia"/>
          <w:szCs w:val="21"/>
        </w:rPr>
        <w:t>「</w:t>
      </w:r>
      <w:r w:rsidR="00F76303">
        <w:rPr>
          <w:rFonts w:hint="eastAsia"/>
          <w:szCs w:val="21"/>
        </w:rPr>
        <w:t>日本を、二度と</w:t>
      </w:r>
      <w:r w:rsidR="002330A4">
        <w:rPr>
          <w:rFonts w:hint="eastAsia"/>
          <w:szCs w:val="21"/>
        </w:rPr>
        <w:t>『</w:t>
      </w:r>
      <w:r w:rsidR="00F76303">
        <w:rPr>
          <w:rFonts w:hint="eastAsia"/>
          <w:szCs w:val="21"/>
        </w:rPr>
        <w:t>戦争する国</w:t>
      </w:r>
      <w:r w:rsidR="002330A4">
        <w:rPr>
          <w:rFonts w:hint="eastAsia"/>
          <w:szCs w:val="21"/>
        </w:rPr>
        <w:t>』</w:t>
      </w:r>
      <w:r w:rsidR="00F76303">
        <w:rPr>
          <w:rFonts w:hint="eastAsia"/>
          <w:szCs w:val="21"/>
        </w:rPr>
        <w:t>にしてはならない</w:t>
      </w:r>
      <w:r w:rsidR="002330A4">
        <w:rPr>
          <w:rFonts w:hint="eastAsia"/>
          <w:szCs w:val="21"/>
        </w:rPr>
        <w:t>」</w:t>
      </w:r>
      <w:r w:rsidR="00F76303">
        <w:rPr>
          <w:rFonts w:hint="eastAsia"/>
          <w:szCs w:val="21"/>
        </w:rPr>
        <w:t>と</w:t>
      </w:r>
      <w:r w:rsidR="00B74056">
        <w:rPr>
          <w:rFonts w:hint="eastAsia"/>
          <w:szCs w:val="21"/>
        </w:rPr>
        <w:t>、多くの国民が</w:t>
      </w:r>
      <w:r w:rsidR="002330A4">
        <w:rPr>
          <w:rFonts w:hint="eastAsia"/>
          <w:szCs w:val="21"/>
        </w:rPr>
        <w:t>あらためて胸に刻んでいます</w:t>
      </w:r>
      <w:r w:rsidR="00F76303">
        <w:rPr>
          <w:rFonts w:hint="eastAsia"/>
          <w:szCs w:val="21"/>
        </w:rPr>
        <w:t>。その思いが、</w:t>
      </w:r>
      <w:r w:rsidR="00925B64">
        <w:rPr>
          <w:rFonts w:hint="eastAsia"/>
          <w:szCs w:val="21"/>
        </w:rPr>
        <w:t>いま、全国各地で「戦争法案</w:t>
      </w:r>
      <w:r w:rsidR="005D4351">
        <w:rPr>
          <w:rFonts w:hint="eastAsia"/>
          <w:szCs w:val="21"/>
        </w:rPr>
        <w:t>（</w:t>
      </w:r>
      <w:r w:rsidR="005D4351">
        <w:rPr>
          <w:rFonts w:hint="eastAsia"/>
          <w:szCs w:val="21"/>
        </w:rPr>
        <w:t>=</w:t>
      </w:r>
      <w:r w:rsidR="005D4351">
        <w:rPr>
          <w:rFonts w:hint="eastAsia"/>
          <w:szCs w:val="21"/>
        </w:rPr>
        <w:t>安全保障関連法案）</w:t>
      </w:r>
      <w:r w:rsidR="00925B64">
        <w:rPr>
          <w:rFonts w:hint="eastAsia"/>
          <w:szCs w:val="21"/>
        </w:rPr>
        <w:t>反対」の声と運動</w:t>
      </w:r>
      <w:r w:rsidR="00F76303">
        <w:rPr>
          <w:rFonts w:hint="eastAsia"/>
          <w:szCs w:val="21"/>
        </w:rPr>
        <w:t>として</w:t>
      </w:r>
      <w:r w:rsidR="00925B64">
        <w:rPr>
          <w:rFonts w:hint="eastAsia"/>
          <w:szCs w:val="21"/>
        </w:rPr>
        <w:t>広が</w:t>
      </w:r>
      <w:r w:rsidR="00F76303">
        <w:rPr>
          <w:rFonts w:hint="eastAsia"/>
          <w:szCs w:val="21"/>
        </w:rPr>
        <w:t>り、列島をとどろかせています。</w:t>
      </w:r>
      <w:r w:rsidR="00B34620">
        <w:rPr>
          <w:rFonts w:hint="eastAsia"/>
          <w:szCs w:val="21"/>
        </w:rPr>
        <w:t>いつでも、どこへでも自衛隊を派兵し、海外で他国とともに戦争する国にするための「安全保障関連法案」を認めることはできないのです。</w:t>
      </w:r>
    </w:p>
    <w:p w:rsidR="005E2B51" w:rsidRDefault="005E2B51" w:rsidP="00B34620">
      <w:pPr>
        <w:ind w:firstLineChars="100" w:firstLine="210"/>
        <w:rPr>
          <w:szCs w:val="21"/>
        </w:rPr>
      </w:pPr>
      <w:r>
        <w:rPr>
          <w:rFonts w:hint="eastAsia"/>
          <w:szCs w:val="21"/>
        </w:rPr>
        <w:t>二度と戦争をしないと誓った日本国憲法があったから、日本は戦争によって人を殺し、殺されることなく、</w:t>
      </w:r>
      <w:r>
        <w:rPr>
          <w:rFonts w:hint="eastAsia"/>
          <w:szCs w:val="21"/>
        </w:rPr>
        <w:t>70</w:t>
      </w:r>
      <w:r>
        <w:rPr>
          <w:rFonts w:hint="eastAsia"/>
          <w:szCs w:val="21"/>
        </w:rPr>
        <w:t>年を過ごすことができました。いま、国民は、あらためて憲法９条の価値を確認しています。</w:t>
      </w:r>
    </w:p>
    <w:p w:rsidR="00F76303" w:rsidRDefault="005E2B51" w:rsidP="005E2B51">
      <w:pPr>
        <w:ind w:firstLineChars="100" w:firstLine="210"/>
        <w:rPr>
          <w:szCs w:val="21"/>
        </w:rPr>
      </w:pPr>
      <w:r>
        <w:rPr>
          <w:rFonts w:hint="eastAsia"/>
          <w:szCs w:val="21"/>
        </w:rPr>
        <w:t>良識の府と言われる参議院では、</w:t>
      </w:r>
      <w:r w:rsidR="005D4351">
        <w:rPr>
          <w:rFonts w:hint="eastAsia"/>
          <w:szCs w:val="21"/>
        </w:rPr>
        <w:t>このような国民の</w:t>
      </w:r>
      <w:r>
        <w:rPr>
          <w:rFonts w:hint="eastAsia"/>
          <w:szCs w:val="21"/>
        </w:rPr>
        <w:t>願いをうけとめ、その</w:t>
      </w:r>
      <w:r w:rsidR="005D4351">
        <w:rPr>
          <w:rFonts w:hint="eastAsia"/>
          <w:szCs w:val="21"/>
        </w:rPr>
        <w:t>声に耳を傾け、</w:t>
      </w:r>
      <w:r w:rsidR="002330A4">
        <w:rPr>
          <w:rFonts w:hint="eastAsia"/>
          <w:szCs w:val="21"/>
        </w:rPr>
        <w:t>徹底した</w:t>
      </w:r>
      <w:r>
        <w:rPr>
          <w:rFonts w:hint="eastAsia"/>
          <w:szCs w:val="21"/>
        </w:rPr>
        <w:t>審議を</w:t>
      </w:r>
      <w:r w:rsidR="00B34620">
        <w:rPr>
          <w:rFonts w:hint="eastAsia"/>
          <w:szCs w:val="21"/>
        </w:rPr>
        <w:t>すす</w:t>
      </w:r>
      <w:r>
        <w:rPr>
          <w:rFonts w:hint="eastAsia"/>
          <w:szCs w:val="21"/>
        </w:rPr>
        <w:t>められるよう求めます。そして、お一人おひとりの議員のみなさまが、</w:t>
      </w:r>
      <w:r w:rsidR="005D4351">
        <w:rPr>
          <w:rFonts w:hint="eastAsia"/>
          <w:szCs w:val="21"/>
        </w:rPr>
        <w:t>憲法を守りいかす立場に立</w:t>
      </w:r>
      <w:r w:rsidR="00B34620">
        <w:rPr>
          <w:rFonts w:hint="eastAsia"/>
          <w:szCs w:val="21"/>
        </w:rPr>
        <w:t>って</w:t>
      </w:r>
      <w:r w:rsidR="005D4351">
        <w:rPr>
          <w:rFonts w:hint="eastAsia"/>
          <w:szCs w:val="21"/>
        </w:rPr>
        <w:t>、</w:t>
      </w:r>
      <w:r w:rsidR="00B34620">
        <w:rPr>
          <w:rFonts w:hint="eastAsia"/>
          <w:szCs w:val="21"/>
        </w:rPr>
        <w:t>その良識を発揮されるよう強く</w:t>
      </w:r>
      <w:r w:rsidR="005D4351">
        <w:rPr>
          <w:rFonts w:hint="eastAsia"/>
          <w:szCs w:val="21"/>
        </w:rPr>
        <w:t>求めるものです。</w:t>
      </w:r>
    </w:p>
    <w:p w:rsidR="00716781" w:rsidRDefault="00716781" w:rsidP="00032A1E">
      <w:pPr>
        <w:ind w:firstLineChars="100" w:firstLine="210"/>
        <w:rPr>
          <w:szCs w:val="21"/>
        </w:rPr>
      </w:pPr>
      <w:r>
        <w:rPr>
          <w:rFonts w:hint="eastAsia"/>
          <w:szCs w:val="21"/>
        </w:rPr>
        <w:t>以上の趣旨から下記について、要請します。</w:t>
      </w:r>
    </w:p>
    <w:p w:rsidR="00032A1E" w:rsidRDefault="00032A1E" w:rsidP="00DC5AF4">
      <w:pPr>
        <w:rPr>
          <w:szCs w:val="21"/>
        </w:rPr>
      </w:pPr>
    </w:p>
    <w:p w:rsidR="00D8763A" w:rsidRDefault="00DC5AF4" w:rsidP="00D8763A">
      <w:pPr>
        <w:rPr>
          <w:szCs w:val="21"/>
        </w:rPr>
      </w:pPr>
      <w:r>
        <w:rPr>
          <w:rFonts w:hint="eastAsia"/>
          <w:szCs w:val="21"/>
        </w:rPr>
        <w:t>【要請事項】</w:t>
      </w:r>
    </w:p>
    <w:p w:rsidR="00BC4E5D" w:rsidRPr="00F70052" w:rsidRDefault="00856696" w:rsidP="00F70052">
      <w:pPr>
        <w:ind w:left="9680" w:hangingChars="4400" w:hanging="9680"/>
        <w:rPr>
          <w:sz w:val="22"/>
        </w:rPr>
      </w:pPr>
      <w:r w:rsidRPr="00F70052">
        <w:rPr>
          <w:rFonts w:hint="eastAsia"/>
          <w:sz w:val="22"/>
        </w:rPr>
        <w:t>一</w:t>
      </w:r>
      <w:r w:rsidR="00584227" w:rsidRPr="00F70052">
        <w:rPr>
          <w:rFonts w:hint="eastAsia"/>
          <w:sz w:val="22"/>
        </w:rPr>
        <w:t>．</w:t>
      </w:r>
      <w:r w:rsidR="00716781" w:rsidRPr="00F70052">
        <w:rPr>
          <w:rFonts w:hint="eastAsia"/>
          <w:sz w:val="22"/>
        </w:rPr>
        <w:t>「集団的自衛権」行使を具体化する「</w:t>
      </w:r>
      <w:r w:rsidR="005D4351" w:rsidRPr="00F70052">
        <w:rPr>
          <w:rFonts w:hint="eastAsia"/>
          <w:sz w:val="22"/>
        </w:rPr>
        <w:t>安全保障関連法案</w:t>
      </w:r>
      <w:r w:rsidR="00716781" w:rsidRPr="00F70052">
        <w:rPr>
          <w:rFonts w:hint="eastAsia"/>
          <w:sz w:val="22"/>
        </w:rPr>
        <w:t>」</w:t>
      </w:r>
      <w:r w:rsidR="00DF67BC" w:rsidRPr="00F70052">
        <w:rPr>
          <w:rFonts w:hint="eastAsia"/>
          <w:sz w:val="22"/>
        </w:rPr>
        <w:t>（＝</w:t>
      </w:r>
      <w:r w:rsidR="005D4351" w:rsidRPr="00F70052">
        <w:rPr>
          <w:rFonts w:hint="eastAsia"/>
          <w:sz w:val="22"/>
        </w:rPr>
        <w:t>戦争</w:t>
      </w:r>
      <w:r w:rsidR="00DF67BC" w:rsidRPr="00F70052">
        <w:rPr>
          <w:rFonts w:hint="eastAsia"/>
          <w:sz w:val="22"/>
        </w:rPr>
        <w:t>法案）</w:t>
      </w:r>
      <w:r w:rsidR="00BD23F2" w:rsidRPr="00F70052">
        <w:rPr>
          <w:rFonts w:hint="eastAsia"/>
          <w:sz w:val="22"/>
        </w:rPr>
        <w:t>に反対</w:t>
      </w:r>
      <w:r w:rsidRPr="00F70052">
        <w:rPr>
          <w:rFonts w:hint="eastAsia"/>
          <w:sz w:val="22"/>
        </w:rPr>
        <w:t>してください</w:t>
      </w:r>
      <w:r w:rsidR="00DF67BC" w:rsidRPr="00F70052">
        <w:rPr>
          <w:rFonts w:hint="eastAsia"/>
          <w:sz w:val="22"/>
        </w:rPr>
        <w:t>。</w:t>
      </w:r>
    </w:p>
    <w:p w:rsidR="00BC4E5D" w:rsidRPr="00F70052" w:rsidRDefault="00BC4E5D" w:rsidP="00F70052">
      <w:pPr>
        <w:ind w:left="9680" w:hangingChars="4400" w:hanging="9680"/>
        <w:rPr>
          <w:sz w:val="22"/>
        </w:rPr>
      </w:pPr>
      <w:r w:rsidRPr="00F70052">
        <w:rPr>
          <w:rFonts w:hint="eastAsia"/>
          <w:sz w:val="22"/>
        </w:rPr>
        <w:t>一．「安全保障関連法案」（</w:t>
      </w:r>
      <w:r w:rsidRPr="00F70052">
        <w:rPr>
          <w:rFonts w:hint="eastAsia"/>
          <w:sz w:val="22"/>
        </w:rPr>
        <w:t>=</w:t>
      </w:r>
      <w:r w:rsidRPr="00F70052">
        <w:rPr>
          <w:rFonts w:hint="eastAsia"/>
          <w:sz w:val="22"/>
        </w:rPr>
        <w:t xml:space="preserve">戦争法案）について、拙速な採決強行に反対してください。　</w:t>
      </w:r>
    </w:p>
    <w:p w:rsidR="00856696" w:rsidRPr="00F70052" w:rsidRDefault="00856696" w:rsidP="00F70052">
      <w:pPr>
        <w:ind w:left="9680" w:hangingChars="4400" w:hanging="9680"/>
        <w:rPr>
          <w:sz w:val="22"/>
        </w:rPr>
      </w:pPr>
    </w:p>
    <w:p w:rsidR="00631B5C" w:rsidRPr="00D8763A" w:rsidRDefault="00DF67BC" w:rsidP="000932ED">
      <w:pPr>
        <w:ind w:leftChars="4400" w:left="9240"/>
        <w:rPr>
          <w:szCs w:val="21"/>
        </w:rPr>
      </w:pPr>
      <w:r>
        <w:rPr>
          <w:rFonts w:hint="eastAsia"/>
          <w:szCs w:val="21"/>
        </w:rPr>
        <w:t>以上</w:t>
      </w:r>
      <w:r w:rsidR="00716781" w:rsidRPr="00D8763A">
        <w:rPr>
          <w:rFonts w:hint="eastAsia"/>
          <w:szCs w:val="21"/>
        </w:rPr>
        <w:t xml:space="preserve">　</w:t>
      </w:r>
      <w:r w:rsidR="00032A1E" w:rsidRPr="00D8763A">
        <w:rPr>
          <w:rFonts w:hint="eastAsia"/>
          <w:szCs w:val="21"/>
        </w:rPr>
        <w:t xml:space="preserve">　　　　　　　　　　　　　　　　　　　　　　　　　　　　　　　　　　</w:t>
      </w:r>
      <w:r w:rsidR="00716781" w:rsidRPr="00D8763A">
        <w:rPr>
          <w:rFonts w:hint="eastAsia"/>
          <w:szCs w:val="21"/>
        </w:rPr>
        <w:t xml:space="preserve">　　　　　　　　　　　　</w:t>
      </w:r>
    </w:p>
    <w:sectPr w:rsidR="00631B5C" w:rsidRPr="00D8763A" w:rsidSect="000932ED">
      <w:pgSz w:w="11906" w:h="16838"/>
      <w:pgMar w:top="1134"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A9E" w:rsidRDefault="00670A9E" w:rsidP="00D94A82">
      <w:r>
        <w:separator/>
      </w:r>
    </w:p>
  </w:endnote>
  <w:endnote w:type="continuationSeparator" w:id="0">
    <w:p w:rsidR="00670A9E" w:rsidRDefault="00670A9E" w:rsidP="00D9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A9E" w:rsidRDefault="00670A9E" w:rsidP="00D94A82">
      <w:r>
        <w:separator/>
      </w:r>
    </w:p>
  </w:footnote>
  <w:footnote w:type="continuationSeparator" w:id="0">
    <w:p w:rsidR="00670A9E" w:rsidRDefault="00670A9E" w:rsidP="00D94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65C3C"/>
    <w:multiLevelType w:val="hybridMultilevel"/>
    <w:tmpl w:val="55680A22"/>
    <w:lvl w:ilvl="0" w:tplc="C3B823AE">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81"/>
    <w:rsid w:val="00032A1E"/>
    <w:rsid w:val="000512D5"/>
    <w:rsid w:val="000932ED"/>
    <w:rsid w:val="00095C46"/>
    <w:rsid w:val="000B0B2F"/>
    <w:rsid w:val="00165EFA"/>
    <w:rsid w:val="001B127B"/>
    <w:rsid w:val="002330A4"/>
    <w:rsid w:val="00261EB1"/>
    <w:rsid w:val="00267A10"/>
    <w:rsid w:val="00287DA7"/>
    <w:rsid w:val="0029002E"/>
    <w:rsid w:val="002907CD"/>
    <w:rsid w:val="00324777"/>
    <w:rsid w:val="00330875"/>
    <w:rsid w:val="00351D35"/>
    <w:rsid w:val="0036025B"/>
    <w:rsid w:val="0042344D"/>
    <w:rsid w:val="0046227B"/>
    <w:rsid w:val="004961DB"/>
    <w:rsid w:val="00560669"/>
    <w:rsid w:val="00584227"/>
    <w:rsid w:val="005A365D"/>
    <w:rsid w:val="005A5D3B"/>
    <w:rsid w:val="005B0396"/>
    <w:rsid w:val="005B5167"/>
    <w:rsid w:val="005D4351"/>
    <w:rsid w:val="005E2B51"/>
    <w:rsid w:val="00614E3A"/>
    <w:rsid w:val="00631B5C"/>
    <w:rsid w:val="00670A9E"/>
    <w:rsid w:val="006B02CC"/>
    <w:rsid w:val="006C69F0"/>
    <w:rsid w:val="006D3E51"/>
    <w:rsid w:val="006F0E0C"/>
    <w:rsid w:val="00716781"/>
    <w:rsid w:val="007A2C1C"/>
    <w:rsid w:val="007B309C"/>
    <w:rsid w:val="007B7688"/>
    <w:rsid w:val="00844467"/>
    <w:rsid w:val="00856696"/>
    <w:rsid w:val="00925B64"/>
    <w:rsid w:val="009466D0"/>
    <w:rsid w:val="009543CE"/>
    <w:rsid w:val="00966B55"/>
    <w:rsid w:val="00A22081"/>
    <w:rsid w:val="00AA548F"/>
    <w:rsid w:val="00AF2B59"/>
    <w:rsid w:val="00B34620"/>
    <w:rsid w:val="00B74056"/>
    <w:rsid w:val="00B74CB2"/>
    <w:rsid w:val="00B862A7"/>
    <w:rsid w:val="00BB1AF8"/>
    <w:rsid w:val="00BC4E5D"/>
    <w:rsid w:val="00BC7DF3"/>
    <w:rsid w:val="00BD23F2"/>
    <w:rsid w:val="00BE3E6E"/>
    <w:rsid w:val="00C424FF"/>
    <w:rsid w:val="00C51987"/>
    <w:rsid w:val="00CB260D"/>
    <w:rsid w:val="00CC54D2"/>
    <w:rsid w:val="00D06824"/>
    <w:rsid w:val="00D8763A"/>
    <w:rsid w:val="00D94A82"/>
    <w:rsid w:val="00DB19F1"/>
    <w:rsid w:val="00DC5AF4"/>
    <w:rsid w:val="00DF67BC"/>
    <w:rsid w:val="00E063D2"/>
    <w:rsid w:val="00E36CD0"/>
    <w:rsid w:val="00E56B74"/>
    <w:rsid w:val="00E72717"/>
    <w:rsid w:val="00F11B33"/>
    <w:rsid w:val="00F70052"/>
    <w:rsid w:val="00F76303"/>
    <w:rsid w:val="00FA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7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A82"/>
    <w:pPr>
      <w:tabs>
        <w:tab w:val="center" w:pos="4252"/>
        <w:tab w:val="right" w:pos="8504"/>
      </w:tabs>
      <w:snapToGrid w:val="0"/>
    </w:pPr>
  </w:style>
  <w:style w:type="character" w:customStyle="1" w:styleId="a4">
    <w:name w:val="ヘッダー (文字)"/>
    <w:basedOn w:val="a0"/>
    <w:link w:val="a3"/>
    <w:uiPriority w:val="99"/>
    <w:rsid w:val="00D94A82"/>
    <w:rPr>
      <w:rFonts w:ascii="Century" w:eastAsia="ＭＳ 明朝" w:hAnsi="Century" w:cs="Times New Roman"/>
    </w:rPr>
  </w:style>
  <w:style w:type="paragraph" w:styleId="a5">
    <w:name w:val="footer"/>
    <w:basedOn w:val="a"/>
    <w:link w:val="a6"/>
    <w:uiPriority w:val="99"/>
    <w:unhideWhenUsed/>
    <w:rsid w:val="00D94A82"/>
    <w:pPr>
      <w:tabs>
        <w:tab w:val="center" w:pos="4252"/>
        <w:tab w:val="right" w:pos="8504"/>
      </w:tabs>
      <w:snapToGrid w:val="0"/>
    </w:pPr>
  </w:style>
  <w:style w:type="character" w:customStyle="1" w:styleId="a6">
    <w:name w:val="フッター (文字)"/>
    <w:basedOn w:val="a0"/>
    <w:link w:val="a5"/>
    <w:uiPriority w:val="99"/>
    <w:rsid w:val="00D94A82"/>
    <w:rPr>
      <w:rFonts w:ascii="Century" w:eastAsia="ＭＳ 明朝" w:hAnsi="Century" w:cs="Times New Roman"/>
    </w:rPr>
  </w:style>
  <w:style w:type="paragraph" w:styleId="a7">
    <w:name w:val="Date"/>
    <w:basedOn w:val="a"/>
    <w:next w:val="a"/>
    <w:link w:val="a8"/>
    <w:uiPriority w:val="99"/>
    <w:semiHidden/>
    <w:unhideWhenUsed/>
    <w:rsid w:val="00D94A82"/>
  </w:style>
  <w:style w:type="character" w:customStyle="1" w:styleId="a8">
    <w:name w:val="日付 (文字)"/>
    <w:basedOn w:val="a0"/>
    <w:link w:val="a7"/>
    <w:uiPriority w:val="99"/>
    <w:semiHidden/>
    <w:rsid w:val="00D94A82"/>
    <w:rPr>
      <w:rFonts w:ascii="Century" w:eastAsia="ＭＳ 明朝" w:hAnsi="Century" w:cs="Times New Roman"/>
    </w:rPr>
  </w:style>
  <w:style w:type="paragraph" w:styleId="a9">
    <w:name w:val="Balloon Text"/>
    <w:basedOn w:val="a"/>
    <w:link w:val="aa"/>
    <w:uiPriority w:val="99"/>
    <w:semiHidden/>
    <w:unhideWhenUsed/>
    <w:rsid w:val="00E727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27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7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A82"/>
    <w:pPr>
      <w:tabs>
        <w:tab w:val="center" w:pos="4252"/>
        <w:tab w:val="right" w:pos="8504"/>
      </w:tabs>
      <w:snapToGrid w:val="0"/>
    </w:pPr>
  </w:style>
  <w:style w:type="character" w:customStyle="1" w:styleId="a4">
    <w:name w:val="ヘッダー (文字)"/>
    <w:basedOn w:val="a0"/>
    <w:link w:val="a3"/>
    <w:uiPriority w:val="99"/>
    <w:rsid w:val="00D94A82"/>
    <w:rPr>
      <w:rFonts w:ascii="Century" w:eastAsia="ＭＳ 明朝" w:hAnsi="Century" w:cs="Times New Roman"/>
    </w:rPr>
  </w:style>
  <w:style w:type="paragraph" w:styleId="a5">
    <w:name w:val="footer"/>
    <w:basedOn w:val="a"/>
    <w:link w:val="a6"/>
    <w:uiPriority w:val="99"/>
    <w:unhideWhenUsed/>
    <w:rsid w:val="00D94A82"/>
    <w:pPr>
      <w:tabs>
        <w:tab w:val="center" w:pos="4252"/>
        <w:tab w:val="right" w:pos="8504"/>
      </w:tabs>
      <w:snapToGrid w:val="0"/>
    </w:pPr>
  </w:style>
  <w:style w:type="character" w:customStyle="1" w:styleId="a6">
    <w:name w:val="フッター (文字)"/>
    <w:basedOn w:val="a0"/>
    <w:link w:val="a5"/>
    <w:uiPriority w:val="99"/>
    <w:rsid w:val="00D94A82"/>
    <w:rPr>
      <w:rFonts w:ascii="Century" w:eastAsia="ＭＳ 明朝" w:hAnsi="Century" w:cs="Times New Roman"/>
    </w:rPr>
  </w:style>
  <w:style w:type="paragraph" w:styleId="a7">
    <w:name w:val="Date"/>
    <w:basedOn w:val="a"/>
    <w:next w:val="a"/>
    <w:link w:val="a8"/>
    <w:uiPriority w:val="99"/>
    <w:semiHidden/>
    <w:unhideWhenUsed/>
    <w:rsid w:val="00D94A82"/>
  </w:style>
  <w:style w:type="character" w:customStyle="1" w:styleId="a8">
    <w:name w:val="日付 (文字)"/>
    <w:basedOn w:val="a0"/>
    <w:link w:val="a7"/>
    <w:uiPriority w:val="99"/>
    <w:semiHidden/>
    <w:rsid w:val="00D94A82"/>
    <w:rPr>
      <w:rFonts w:ascii="Century" w:eastAsia="ＭＳ 明朝" w:hAnsi="Century" w:cs="Times New Roman"/>
    </w:rPr>
  </w:style>
  <w:style w:type="paragraph" w:styleId="a9">
    <w:name w:val="Balloon Text"/>
    <w:basedOn w:val="a"/>
    <w:link w:val="aa"/>
    <w:uiPriority w:val="99"/>
    <w:semiHidden/>
    <w:unhideWhenUsed/>
    <w:rsid w:val="00E727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27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2</cp:revision>
  <cp:lastPrinted>2015-08-20T07:04:00Z</cp:lastPrinted>
  <dcterms:created xsi:type="dcterms:W3CDTF">2015-08-24T02:40:00Z</dcterms:created>
  <dcterms:modified xsi:type="dcterms:W3CDTF">2015-08-24T02:40:00Z</dcterms:modified>
</cp:coreProperties>
</file>