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2FA" w:rsidRDefault="00FB22FA">
      <w:r>
        <w:rPr>
          <w:noProof/>
        </w:rPr>
        <mc:AlternateContent>
          <mc:Choice Requires="wps">
            <w:drawing>
              <wp:anchor distT="0" distB="0" distL="114300" distR="114300" simplePos="0" relativeHeight="251657216" behindDoc="0" locked="0" layoutInCell="1" allowOverlap="1" wp14:anchorId="76ADC277" wp14:editId="030A5236">
                <wp:simplePos x="0" y="0"/>
                <wp:positionH relativeFrom="column">
                  <wp:posOffset>57150</wp:posOffset>
                </wp:positionH>
                <wp:positionV relativeFrom="paragraph">
                  <wp:posOffset>39370</wp:posOffset>
                </wp:positionV>
                <wp:extent cx="6115050" cy="10477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115050" cy="1047750"/>
                        </a:xfrm>
                        <a:prstGeom prst="rect">
                          <a:avLst/>
                        </a:prstGeom>
                        <a:ln/>
                      </wps:spPr>
                      <wps:style>
                        <a:lnRef idx="2">
                          <a:schemeClr val="dk1"/>
                        </a:lnRef>
                        <a:fillRef idx="1">
                          <a:schemeClr val="lt1"/>
                        </a:fillRef>
                        <a:effectRef idx="0">
                          <a:schemeClr val="dk1"/>
                        </a:effectRef>
                        <a:fontRef idx="minor">
                          <a:schemeClr val="dk1"/>
                        </a:fontRef>
                      </wps:style>
                      <wps:txbx>
                        <w:txbxContent>
                          <w:p w:rsidR="00FB22FA" w:rsidRPr="00CB05D0" w:rsidRDefault="00FB22FA" w:rsidP="00FB3286">
                            <w:pPr>
                              <w:spacing w:line="460" w:lineRule="exact"/>
                              <w:rPr>
                                <w:rFonts w:ascii="HGS明朝B" w:eastAsia="HGS明朝B" w:hAnsiTheme="majorEastAsia"/>
                                <w:b/>
                                <w:i/>
                                <w:sz w:val="36"/>
                                <w:szCs w:val="36"/>
                              </w:rPr>
                            </w:pPr>
                            <w:r w:rsidRPr="00CB05D0">
                              <w:rPr>
                                <w:rFonts w:ascii="HGS明朝B" w:eastAsia="HGS明朝B" w:hAnsiTheme="majorEastAsia" w:hint="eastAsia"/>
                                <w:b/>
                                <w:i/>
                                <w:sz w:val="36"/>
                                <w:szCs w:val="36"/>
                              </w:rPr>
                              <w:t>とめよう！　憲法違反の戦争法！！</w:t>
                            </w:r>
                          </w:p>
                          <w:p w:rsidR="00FB22FA" w:rsidRDefault="00FB22FA" w:rsidP="00FB22FA">
                            <w:pPr>
                              <w:jc w:val="center"/>
                              <w:rPr>
                                <w:rFonts w:asciiTheme="majorEastAsia" w:eastAsiaTheme="majorEastAsia" w:hAnsiTheme="majorEastAsia"/>
                                <w:sz w:val="52"/>
                                <w:szCs w:val="52"/>
                              </w:rPr>
                            </w:pPr>
                            <w:r w:rsidRPr="00FB22FA">
                              <w:rPr>
                                <w:rFonts w:asciiTheme="majorEastAsia" w:eastAsiaTheme="majorEastAsia" w:hAnsiTheme="majorEastAsia" w:hint="eastAsia"/>
                                <w:sz w:val="52"/>
                                <w:szCs w:val="52"/>
                              </w:rPr>
                              <w:t>京都憲法共同センターFAX情報</w:t>
                            </w:r>
                          </w:p>
                          <w:p w:rsidR="006E52C0" w:rsidRPr="000B506C" w:rsidRDefault="006E52C0" w:rsidP="00FB22FA">
                            <w:pPr>
                              <w:jc w:val="center"/>
                              <w:rPr>
                                <w:rFonts w:asciiTheme="minorEastAsia" w:hAnsiTheme="minorEastAsia" w:cs="メイリオ"/>
                                <w:szCs w:val="21"/>
                              </w:rPr>
                            </w:pPr>
                            <w:r w:rsidRPr="000B506C">
                              <w:rPr>
                                <w:rFonts w:asciiTheme="minorEastAsia" w:hAnsiTheme="minorEastAsia" w:cs="メイリオ" w:hint="eastAsia"/>
                                <w:szCs w:val="21"/>
                              </w:rPr>
                              <w:t>連絡先；京都総評事務局　ラボール京都５階　075-801-2308    FAX 812-4149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5pt;margin-top:3.1pt;width:481.5pt;height: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" fillcolor="white [3201]" strokecolor="black [3200]" strokeweight="2pt">
                <v:textbox>
                  <w:txbxContent>
                    <w:p w:rsidR="00FB22FA" w:rsidRPr="00CB05D0" w:rsidRDefault="00FB22FA" w:rsidP="00FB3286">
                      <w:pPr>
                        <w:spacing w:line="460" w:lineRule="exact"/>
                        <w:rPr>
                          <w:rFonts w:ascii="HGS明朝B" w:eastAsia="HGS明朝B" w:hAnsiTheme="majorEastAsia"/>
                          <w:b/>
                          <w:i/>
                          <w:sz w:val="36"/>
                          <w:szCs w:val="36"/>
                        </w:rPr>
                      </w:pPr>
                      <w:r w:rsidRPr="00CB05D0">
                        <w:rPr>
                          <w:rFonts w:ascii="HGS明朝B" w:eastAsia="HGS明朝B" w:hAnsiTheme="majorEastAsia" w:hint="eastAsia"/>
                          <w:b/>
                          <w:i/>
                          <w:sz w:val="36"/>
                          <w:szCs w:val="36"/>
                        </w:rPr>
                        <w:t>とめよう！　憲法違反の戦争法！！</w:t>
                      </w:r>
                    </w:p>
                    <w:p w:rsidR="00FB22FA" w:rsidRDefault="00FB22FA" w:rsidP="00FB22FA">
                      <w:pPr>
                        <w:jc w:val="center"/>
                        <w:rPr>
                          <w:rFonts w:asciiTheme="majorEastAsia" w:eastAsiaTheme="majorEastAsia" w:hAnsiTheme="majorEastAsia"/>
                          <w:sz w:val="52"/>
                          <w:szCs w:val="52"/>
                        </w:rPr>
                      </w:pPr>
                      <w:r w:rsidRPr="00FB22FA">
                        <w:rPr>
                          <w:rFonts w:asciiTheme="majorEastAsia" w:eastAsiaTheme="majorEastAsia" w:hAnsiTheme="majorEastAsia" w:hint="eastAsia"/>
                          <w:sz w:val="52"/>
                          <w:szCs w:val="52"/>
                        </w:rPr>
                        <w:t>京都憲法共同センターFAX情報</w:t>
                      </w:r>
                    </w:p>
                    <w:p w:rsidR="006E52C0" w:rsidRPr="000B506C" w:rsidRDefault="006E52C0" w:rsidP="00FB22FA">
                      <w:pPr>
                        <w:jc w:val="center"/>
                        <w:rPr>
                          <w:rFonts w:asciiTheme="minorEastAsia" w:hAnsiTheme="minorEastAsia" w:cs="メイリオ"/>
                          <w:szCs w:val="21"/>
                        </w:rPr>
                      </w:pPr>
                      <w:r w:rsidRPr="000B506C">
                        <w:rPr>
                          <w:rFonts w:asciiTheme="minorEastAsia" w:hAnsiTheme="minorEastAsia" w:cs="メイリオ" w:hint="eastAsia"/>
                          <w:szCs w:val="21"/>
                        </w:rPr>
                        <w:t>連絡先；京都総評事務局　ラボール京都５階　075-801-2308    FAX 812-4149</w:t>
                      </w:r>
                    </w:p>
                  </w:txbxContent>
                </v:textbox>
              </v:shape>
            </w:pict>
          </mc:Fallback>
        </mc:AlternateContent>
      </w:r>
    </w:p>
    <w:p w:rsidR="00FB22FA" w:rsidRDefault="00FB22FA"/>
    <w:p w:rsidR="00FB22FA" w:rsidRDefault="00FB22FA"/>
    <w:p w:rsidR="00FB22FA" w:rsidRDefault="00FB22FA"/>
    <w:p w:rsidR="00FB22FA" w:rsidRDefault="00FB22FA"/>
    <w:p w:rsidR="00AB53CF" w:rsidRDefault="00AB53CF" w:rsidP="009E5758">
      <w:pPr>
        <w:spacing w:line="700" w:lineRule="exact"/>
        <w:jc w:val="center"/>
        <w:rPr>
          <w:rFonts w:ascii="HGP創英角ｺﾞｼｯｸUB" w:eastAsia="HGP創英角ｺﾞｼｯｸUB" w:hAnsi="HGP創英角ｺﾞｼｯｸUB" w:cs="Times New Roman"/>
          <w:sz w:val="56"/>
          <w:szCs w:val="56"/>
        </w:rPr>
      </w:pPr>
      <w:r>
        <w:rPr>
          <w:rFonts w:ascii="HGP創英角ｺﾞｼｯｸUB" w:eastAsia="HGP創英角ｺﾞｼｯｸUB" w:hAnsi="HGP創英角ｺﾞｼｯｸUB" w:cs="Times New Roman" w:hint="eastAsia"/>
          <w:sz w:val="56"/>
          <w:szCs w:val="56"/>
        </w:rPr>
        <w:t>劇的に広がる反対の世論と運動</w:t>
      </w:r>
    </w:p>
    <w:p w:rsidR="009E5758" w:rsidRPr="00ED5151" w:rsidRDefault="00D64708" w:rsidP="009E5758">
      <w:pPr>
        <w:spacing w:line="700" w:lineRule="exact"/>
        <w:jc w:val="center"/>
        <w:rPr>
          <w:rFonts w:ascii="HGP創英角ｺﾞｼｯｸUB" w:eastAsia="HGP創英角ｺﾞｼｯｸUB" w:hAnsi="HGP創英角ｺﾞｼｯｸUB" w:cs="Times New Roman"/>
          <w:sz w:val="44"/>
          <w:szCs w:val="44"/>
        </w:rPr>
      </w:pPr>
      <w:r w:rsidRPr="00ED5151">
        <w:rPr>
          <w:rFonts w:ascii="HGP創英角ｺﾞｼｯｸUB" w:eastAsia="HGP創英角ｺﾞｼｯｸUB" w:hAnsi="HGP創英角ｺﾞｼｯｸUB" w:cs="Times New Roman" w:hint="eastAsia"/>
          <w:sz w:val="44"/>
          <w:szCs w:val="44"/>
        </w:rPr>
        <w:t>地域・職場・</w:t>
      </w:r>
      <w:r w:rsidR="00BB313C" w:rsidRPr="00ED5151">
        <w:rPr>
          <w:rFonts w:ascii="HGP創英角ｺﾞｼｯｸUB" w:eastAsia="HGP創英角ｺﾞｼｯｸUB" w:hAnsi="HGP創英角ｺﾞｼｯｸUB" w:cs="Times New Roman" w:hint="eastAsia"/>
          <w:sz w:val="44"/>
          <w:szCs w:val="44"/>
        </w:rPr>
        <w:t>大学…</w:t>
      </w:r>
      <w:r w:rsidR="00AB53CF" w:rsidRPr="00ED5151">
        <w:rPr>
          <w:rFonts w:ascii="HGP創英角ｺﾞｼｯｸUB" w:eastAsia="HGP創英角ｺﾞｼｯｸUB" w:hAnsi="HGP創英角ｺﾞｼｯｸUB" w:cs="Times New Roman" w:hint="eastAsia"/>
          <w:sz w:val="44"/>
          <w:szCs w:val="44"/>
        </w:rPr>
        <w:t>大運動で</w:t>
      </w:r>
      <w:r w:rsidR="009E5758" w:rsidRPr="00ED5151">
        <w:rPr>
          <w:rFonts w:ascii="HGP創英角ｺﾞｼｯｸUB" w:eastAsia="HGP創英角ｺﾞｼｯｸUB" w:hAnsi="HGP創英角ｺﾞｼｯｸUB" w:cs="Times New Roman" w:hint="eastAsia"/>
          <w:sz w:val="44"/>
          <w:szCs w:val="44"/>
        </w:rPr>
        <w:t>廃案</w:t>
      </w:r>
      <w:r w:rsidR="00AB53CF" w:rsidRPr="00ED5151">
        <w:rPr>
          <w:rFonts w:ascii="HGP創英角ｺﾞｼｯｸUB" w:eastAsia="HGP創英角ｺﾞｼｯｸUB" w:hAnsi="HGP創英角ｺﾞｼｯｸUB" w:cs="Times New Roman" w:hint="eastAsia"/>
          <w:sz w:val="44"/>
          <w:szCs w:val="44"/>
        </w:rPr>
        <w:t>へ！</w:t>
      </w:r>
    </w:p>
    <w:p w:rsidR="003B5035" w:rsidRPr="0006694C" w:rsidRDefault="00AB53CF" w:rsidP="0006694C">
      <w:pPr>
        <w:ind w:firstLineChars="100" w:firstLine="321"/>
        <w:jc w:val="center"/>
        <w:rPr>
          <w:rFonts w:asciiTheme="majorEastAsia" w:eastAsiaTheme="majorEastAsia" w:hAnsiTheme="majorEastAsia" w:cs="Times New Roman"/>
          <w:b/>
          <w:sz w:val="32"/>
          <w:szCs w:val="32"/>
        </w:rPr>
      </w:pPr>
      <w:r w:rsidRPr="0006694C">
        <w:rPr>
          <w:rFonts w:asciiTheme="majorEastAsia" w:eastAsiaTheme="majorEastAsia" w:hAnsiTheme="majorEastAsia" w:cs="Times New Roman" w:hint="eastAsia"/>
          <w:b/>
          <w:sz w:val="32"/>
          <w:szCs w:val="32"/>
        </w:rPr>
        <w:t>京都憲法共同センター団体・</w:t>
      </w:r>
      <w:bookmarkStart w:id="0" w:name="_GoBack"/>
      <w:bookmarkEnd w:id="0"/>
      <w:r w:rsidRPr="0006694C">
        <w:rPr>
          <w:rFonts w:asciiTheme="majorEastAsia" w:eastAsiaTheme="majorEastAsia" w:hAnsiTheme="majorEastAsia" w:cs="Times New Roman" w:hint="eastAsia"/>
          <w:b/>
          <w:sz w:val="32"/>
          <w:szCs w:val="32"/>
        </w:rPr>
        <w:t>地域代表者集会開催</w:t>
      </w:r>
    </w:p>
    <w:p w:rsidR="003B5035" w:rsidRPr="003B5035" w:rsidRDefault="00AB53CF" w:rsidP="003B5035">
      <w:pPr>
        <w:ind w:firstLineChars="100" w:firstLine="220"/>
        <w:rPr>
          <w:rFonts w:cs="Times New Roman"/>
          <w:sz w:val="22"/>
        </w:rPr>
      </w:pPr>
      <w:r>
        <w:rPr>
          <w:rFonts w:cs="Times New Roman" w:hint="eastAsia"/>
          <w:sz w:val="22"/>
        </w:rPr>
        <w:t>京都憲法共同センターは、</w:t>
      </w:r>
      <w:r>
        <w:rPr>
          <w:rFonts w:cs="Times New Roman" w:hint="eastAsia"/>
          <w:sz w:val="22"/>
        </w:rPr>
        <w:t>26</w:t>
      </w:r>
      <w:r>
        <w:rPr>
          <w:rFonts w:cs="Times New Roman" w:hint="eastAsia"/>
          <w:sz w:val="22"/>
        </w:rPr>
        <w:t>日夜、延長国会へむけたたたかいをいっそう大きく広げようと、団体・地域代表者集会を開催し、４０名の代表の皆さんが参加しました。国会から駆けつけた井上さとし参議院議員は、３月以来の各報道機関による世論調査</w:t>
      </w:r>
      <w:r w:rsidR="00901A16">
        <w:rPr>
          <w:rFonts w:cs="Times New Roman" w:hint="eastAsia"/>
          <w:sz w:val="22"/>
        </w:rPr>
        <w:t>で</w:t>
      </w:r>
      <w:r>
        <w:rPr>
          <w:rFonts w:cs="Times New Roman" w:hint="eastAsia"/>
          <w:sz w:val="22"/>
        </w:rPr>
        <w:t>法案反対が</w:t>
      </w:r>
      <w:r w:rsidR="0006694C" w:rsidRPr="0006694C">
        <w:rPr>
          <w:rFonts w:cs="Times New Roman" w:hint="eastAsia"/>
          <w:sz w:val="22"/>
        </w:rPr>
        <w:t>58.7</w:t>
      </w:r>
      <w:r w:rsidR="0006694C" w:rsidRPr="0006694C">
        <w:rPr>
          <w:rFonts w:cs="Times New Roman" w:hint="eastAsia"/>
          <w:sz w:val="22"/>
        </w:rPr>
        <w:t>％（</w:t>
      </w:r>
      <w:r w:rsidR="0006694C" w:rsidRPr="0006694C">
        <w:rPr>
          <w:rFonts w:cs="Times New Roman" w:hint="eastAsia"/>
          <w:sz w:val="22"/>
        </w:rPr>
        <w:t>6</w:t>
      </w:r>
      <w:r w:rsidR="0006694C" w:rsidRPr="0006694C">
        <w:rPr>
          <w:rFonts w:cs="Times New Roman" w:hint="eastAsia"/>
          <w:sz w:val="22"/>
        </w:rPr>
        <w:t>月</w:t>
      </w:r>
      <w:r w:rsidR="0006694C" w:rsidRPr="0006694C">
        <w:rPr>
          <w:rFonts w:cs="Times New Roman" w:hint="eastAsia"/>
          <w:sz w:val="22"/>
        </w:rPr>
        <w:t>22</w:t>
      </w:r>
      <w:r w:rsidR="0006694C" w:rsidRPr="0006694C">
        <w:rPr>
          <w:rFonts w:cs="Times New Roman" w:hint="eastAsia"/>
          <w:sz w:val="22"/>
        </w:rPr>
        <w:t>日）</w:t>
      </w:r>
      <w:r w:rsidR="00901A16">
        <w:rPr>
          <w:rFonts w:cs="Times New Roman" w:hint="eastAsia"/>
          <w:sz w:val="22"/>
        </w:rPr>
        <w:t>になり</w:t>
      </w:r>
      <w:r w:rsidR="0006694C">
        <w:rPr>
          <w:rFonts w:cs="Times New Roman" w:hint="eastAsia"/>
          <w:sz w:val="22"/>
        </w:rPr>
        <w:t>、</w:t>
      </w:r>
      <w:r w:rsidR="0006694C">
        <w:rPr>
          <w:rFonts w:cs="Times New Roman" w:hint="eastAsia"/>
          <w:sz w:val="22"/>
        </w:rPr>
        <w:t>6</w:t>
      </w:r>
      <w:r w:rsidR="0006694C">
        <w:rPr>
          <w:rFonts w:cs="Times New Roman" w:hint="eastAsia"/>
          <w:sz w:val="22"/>
        </w:rPr>
        <w:t>月に入ってから</w:t>
      </w:r>
      <w:r>
        <w:rPr>
          <w:rFonts w:cs="Times New Roman" w:hint="eastAsia"/>
          <w:sz w:val="22"/>
        </w:rPr>
        <w:t>11</w:t>
      </w:r>
      <w:r>
        <w:rPr>
          <w:rFonts w:cs="Times New Roman" w:hint="eastAsia"/>
          <w:sz w:val="22"/>
        </w:rPr>
        <w:t>ポイント急増し</w:t>
      </w:r>
      <w:r w:rsidR="0006694C">
        <w:rPr>
          <w:rFonts w:cs="Times New Roman" w:hint="eastAsia"/>
          <w:sz w:val="22"/>
        </w:rPr>
        <w:t>ていることを示して、</w:t>
      </w:r>
      <w:r w:rsidR="0006694C" w:rsidRPr="0006694C">
        <w:rPr>
          <w:rFonts w:cs="Times New Roman" w:hint="eastAsia"/>
          <w:sz w:val="22"/>
        </w:rPr>
        <w:t>憲法審査会で</w:t>
      </w:r>
      <w:r w:rsidR="0006694C">
        <w:rPr>
          <w:rFonts w:cs="Times New Roman" w:hint="eastAsia"/>
          <w:sz w:val="22"/>
        </w:rPr>
        <w:t>憲法違反と憲法学者から指摘された</w:t>
      </w:r>
      <w:r w:rsidR="0006694C">
        <w:rPr>
          <w:rFonts w:cs="Times New Roman" w:hint="eastAsia"/>
          <w:sz w:val="22"/>
        </w:rPr>
        <w:t>6</w:t>
      </w:r>
      <w:r w:rsidR="0006694C">
        <w:rPr>
          <w:rFonts w:cs="Times New Roman" w:hint="eastAsia"/>
          <w:sz w:val="22"/>
        </w:rPr>
        <w:t>月</w:t>
      </w:r>
      <w:r w:rsidR="0006694C">
        <w:rPr>
          <w:rFonts w:cs="Times New Roman" w:hint="eastAsia"/>
          <w:sz w:val="22"/>
        </w:rPr>
        <w:t>4</w:t>
      </w:r>
      <w:r w:rsidR="0006694C">
        <w:rPr>
          <w:rFonts w:cs="Times New Roman" w:hint="eastAsia"/>
          <w:sz w:val="22"/>
        </w:rPr>
        <w:t>日以降の劇的な世論の湧き上がりの中で、追い詰められている政権・与党の姿を報告。論戦で浮かび上がった「戦争する国づくり」の姿を示して、採決できない状況を国民の圧倒的世論と運動でと呼びかけました。</w:t>
      </w:r>
    </w:p>
    <w:p w:rsidR="009E5758" w:rsidRPr="000F184B" w:rsidRDefault="0006694C" w:rsidP="000F184B">
      <w:pPr>
        <w:ind w:firstLineChars="100" w:firstLine="281"/>
        <w:rPr>
          <w:rFonts w:asciiTheme="majorEastAsia" w:eastAsiaTheme="majorEastAsia" w:hAnsiTheme="majorEastAsia" w:cs="Times New Roman"/>
          <w:b/>
          <w:sz w:val="28"/>
          <w:szCs w:val="28"/>
        </w:rPr>
      </w:pPr>
      <w:r>
        <w:rPr>
          <w:rFonts w:asciiTheme="majorEastAsia" w:eastAsiaTheme="majorEastAsia" w:hAnsiTheme="majorEastAsia" w:cs="Times New Roman" w:hint="eastAsia"/>
          <w:b/>
          <w:sz w:val="28"/>
          <w:szCs w:val="28"/>
        </w:rPr>
        <w:t>急速に広がる地域と職場総ぐるみの運動</w:t>
      </w:r>
      <w:r w:rsidR="00BB313C">
        <w:rPr>
          <w:rFonts w:asciiTheme="majorEastAsia" w:eastAsiaTheme="majorEastAsia" w:hAnsiTheme="majorEastAsia" w:cs="Times New Roman" w:hint="eastAsia"/>
          <w:b/>
          <w:sz w:val="28"/>
          <w:szCs w:val="28"/>
        </w:rPr>
        <w:t>、各地・各団体から次々</w:t>
      </w:r>
    </w:p>
    <w:p w:rsidR="000F184B" w:rsidRPr="00BB313C" w:rsidRDefault="000F184B" w:rsidP="002515DA">
      <w:pPr>
        <w:spacing w:line="340" w:lineRule="exact"/>
        <w:rPr>
          <w:sz w:val="22"/>
        </w:rPr>
      </w:pPr>
      <w:r w:rsidRPr="00BB313C">
        <w:rPr>
          <w:rFonts w:ascii="AR P丸ゴシック体M" w:eastAsia="AR P丸ゴシック体M" w:hAnsiTheme="minorEastAsia" w:hint="eastAsia"/>
          <w:b/>
          <w:sz w:val="22"/>
        </w:rPr>
        <w:t>【</w:t>
      </w:r>
      <w:r w:rsidR="00BB313C">
        <w:rPr>
          <w:rFonts w:ascii="AR P丸ゴシック体M" w:eastAsia="AR P丸ゴシック体M" w:hAnsiTheme="minorEastAsia" w:hint="eastAsia"/>
          <w:b/>
          <w:sz w:val="22"/>
        </w:rPr>
        <w:t>戦争法案に反対する</w:t>
      </w:r>
      <w:r w:rsidR="0006694C" w:rsidRPr="00BB313C">
        <w:rPr>
          <w:rFonts w:ascii="AR P丸ゴシック体M" w:eastAsia="AR P丸ゴシック体M" w:hAnsiTheme="minorEastAsia" w:hint="eastAsia"/>
          <w:b/>
          <w:sz w:val="22"/>
        </w:rPr>
        <w:t>左京</w:t>
      </w:r>
      <w:r w:rsidR="00BB313C">
        <w:rPr>
          <w:rFonts w:ascii="AR P丸ゴシック体M" w:eastAsia="AR P丸ゴシック体M" w:hAnsiTheme="minorEastAsia" w:hint="eastAsia"/>
          <w:b/>
          <w:sz w:val="22"/>
        </w:rPr>
        <w:t>の会</w:t>
      </w:r>
      <w:r w:rsidR="00D914E7" w:rsidRPr="00BB313C">
        <w:rPr>
          <w:rFonts w:ascii="AR P丸ゴシック体M" w:eastAsia="AR P丸ゴシック体M" w:hAnsiTheme="minorEastAsia" w:hint="eastAsia"/>
          <w:b/>
          <w:sz w:val="22"/>
        </w:rPr>
        <w:t>】</w:t>
      </w:r>
      <w:r w:rsidR="00BB313C">
        <w:rPr>
          <w:rFonts w:ascii="AR P丸ゴシック体M" w:eastAsia="AR P丸ゴシック体M" w:hAnsiTheme="minorEastAsia" w:hint="eastAsia"/>
          <w:b/>
          <w:sz w:val="22"/>
        </w:rPr>
        <w:t xml:space="preserve"> </w:t>
      </w:r>
      <w:r w:rsidR="00475070" w:rsidRPr="00BB313C">
        <w:rPr>
          <w:rFonts w:asciiTheme="minorEastAsia" w:hAnsiTheme="minorEastAsia" w:hint="eastAsia"/>
          <w:sz w:val="22"/>
        </w:rPr>
        <w:t>「デモを繰り返し行い、学区へ広げる、寺院訪問など共同を」と最初に発言に立ったのは</w:t>
      </w:r>
      <w:r w:rsidR="00BB313C" w:rsidRPr="00BB313C">
        <w:rPr>
          <w:rFonts w:asciiTheme="minorEastAsia" w:hAnsiTheme="minorEastAsia" w:hint="eastAsia"/>
          <w:sz w:val="22"/>
        </w:rPr>
        <w:t>戦争法案に反対する</w:t>
      </w:r>
      <w:r w:rsidR="00475070" w:rsidRPr="00BB313C">
        <w:rPr>
          <w:rFonts w:asciiTheme="minorEastAsia" w:hAnsiTheme="minorEastAsia" w:hint="eastAsia"/>
          <w:sz w:val="22"/>
        </w:rPr>
        <w:t>左京</w:t>
      </w:r>
      <w:r w:rsidR="00BB313C" w:rsidRPr="00BB313C">
        <w:rPr>
          <w:rFonts w:asciiTheme="minorEastAsia" w:hAnsiTheme="minorEastAsia" w:hint="eastAsia"/>
          <w:sz w:val="22"/>
        </w:rPr>
        <w:t>の会</w:t>
      </w:r>
      <w:r w:rsidR="00475070" w:rsidRPr="00BB313C">
        <w:rPr>
          <w:rFonts w:asciiTheme="minorEastAsia" w:hAnsiTheme="minorEastAsia" w:hint="eastAsia"/>
          <w:sz w:val="22"/>
        </w:rPr>
        <w:t>。</w:t>
      </w:r>
      <w:r w:rsidR="00475070" w:rsidRPr="00BB313C">
        <w:rPr>
          <w:sz w:val="22"/>
        </w:rPr>
        <w:t>この間</w:t>
      </w:r>
      <w:r w:rsidR="00475070" w:rsidRPr="00BB313C">
        <w:rPr>
          <w:sz w:val="22"/>
        </w:rPr>
        <w:t>6</w:t>
      </w:r>
      <w:r w:rsidR="00475070" w:rsidRPr="00BB313C">
        <w:rPr>
          <w:sz w:val="22"/>
        </w:rPr>
        <w:t>月に入って毎週デモ</w:t>
      </w:r>
      <w:r w:rsidR="00475070" w:rsidRPr="00BB313C">
        <w:rPr>
          <w:rFonts w:hint="eastAsia"/>
          <w:sz w:val="22"/>
        </w:rPr>
        <w:t>。</w:t>
      </w:r>
      <w:r w:rsidR="00475070" w:rsidRPr="00BB313C">
        <w:rPr>
          <w:sz w:val="22"/>
        </w:rPr>
        <w:t>参加者が増え、</w:t>
      </w:r>
      <w:r w:rsidR="00475070" w:rsidRPr="00BB313C">
        <w:rPr>
          <w:sz w:val="22"/>
        </w:rPr>
        <w:t>6</w:t>
      </w:r>
      <w:r w:rsidR="00475070" w:rsidRPr="00BB313C">
        <w:rPr>
          <w:sz w:val="22"/>
        </w:rPr>
        <w:t>月</w:t>
      </w:r>
      <w:r w:rsidR="00475070" w:rsidRPr="00BB313C">
        <w:rPr>
          <w:sz w:val="22"/>
        </w:rPr>
        <w:t>24</w:t>
      </w:r>
      <w:r w:rsidR="00475070" w:rsidRPr="00BB313C">
        <w:rPr>
          <w:sz w:val="22"/>
        </w:rPr>
        <w:t>日は</w:t>
      </w:r>
      <w:r w:rsidR="00475070" w:rsidRPr="00BB313C">
        <w:rPr>
          <w:sz w:val="22"/>
        </w:rPr>
        <w:t>95</w:t>
      </w:r>
      <w:r w:rsidR="00475070" w:rsidRPr="00BB313C">
        <w:rPr>
          <w:sz w:val="22"/>
        </w:rPr>
        <w:t>名で市役所行動へ合流。</w:t>
      </w:r>
      <w:r w:rsidR="00475070" w:rsidRPr="00BB313C">
        <w:rPr>
          <w:rFonts w:hint="eastAsia"/>
          <w:sz w:val="22"/>
        </w:rPr>
        <w:t>百万遍まで岩倉地域からかけつける参加者などもあり、</w:t>
      </w:r>
      <w:r w:rsidR="00475070" w:rsidRPr="00BB313C">
        <w:rPr>
          <w:rFonts w:hint="eastAsia"/>
          <w:sz w:val="22"/>
        </w:rPr>
        <w:t>7</w:t>
      </w:r>
      <w:r w:rsidR="00475070" w:rsidRPr="00BB313C">
        <w:rPr>
          <w:rFonts w:hint="eastAsia"/>
          <w:sz w:val="22"/>
        </w:rPr>
        <w:t>月</w:t>
      </w:r>
      <w:r w:rsidR="00475070" w:rsidRPr="00BB313C">
        <w:rPr>
          <w:rFonts w:hint="eastAsia"/>
          <w:sz w:val="22"/>
        </w:rPr>
        <w:t>12</w:t>
      </w:r>
      <w:r w:rsidR="00475070" w:rsidRPr="00BB313C">
        <w:rPr>
          <w:rFonts w:hint="eastAsia"/>
          <w:sz w:val="22"/>
        </w:rPr>
        <w:t>日には修学院９条の会がデモ、</w:t>
      </w:r>
      <w:r w:rsidR="00475070" w:rsidRPr="00BB313C">
        <w:rPr>
          <w:rFonts w:hint="eastAsia"/>
          <w:sz w:val="22"/>
        </w:rPr>
        <w:t>15</w:t>
      </w:r>
      <w:r w:rsidR="00475070" w:rsidRPr="00BB313C">
        <w:rPr>
          <w:rFonts w:hint="eastAsia"/>
          <w:sz w:val="22"/>
        </w:rPr>
        <w:t>日には一斉行動で、地域へ取り組みを広げる計画を披露。</w:t>
      </w:r>
    </w:p>
    <w:p w:rsidR="000F184B" w:rsidRPr="00BB313C" w:rsidRDefault="003B5035" w:rsidP="002515DA">
      <w:pPr>
        <w:spacing w:line="340" w:lineRule="exact"/>
        <w:rPr>
          <w:sz w:val="22"/>
        </w:rPr>
      </w:pPr>
      <w:r w:rsidRPr="00BB313C">
        <w:rPr>
          <w:rFonts w:ascii="AR P丸ゴシック体M" w:eastAsia="AR P丸ゴシック体M" w:hAnsiTheme="minorEastAsia" w:hint="eastAsia"/>
          <w:b/>
          <w:sz w:val="22"/>
        </w:rPr>
        <w:t>【</w:t>
      </w:r>
      <w:r w:rsidR="0006694C" w:rsidRPr="00BB313C">
        <w:rPr>
          <w:rFonts w:ascii="AR P丸ゴシック体M" w:eastAsia="AR P丸ゴシック体M" w:hAnsiTheme="minorEastAsia" w:hint="eastAsia"/>
          <w:b/>
          <w:sz w:val="22"/>
        </w:rPr>
        <w:t>教職員投票広がる　京教組</w:t>
      </w:r>
      <w:r w:rsidR="00D914E7" w:rsidRPr="00BB313C">
        <w:rPr>
          <w:rFonts w:ascii="AR P丸ゴシック体M" w:eastAsia="AR P丸ゴシック体M" w:hAnsiTheme="minorEastAsia" w:hint="eastAsia"/>
          <w:b/>
          <w:sz w:val="22"/>
        </w:rPr>
        <w:t>】</w:t>
      </w:r>
      <w:r w:rsidR="00475070" w:rsidRPr="00BB313C">
        <w:rPr>
          <w:rFonts w:ascii="AR P丸ゴシック体M" w:eastAsia="AR P丸ゴシック体M" w:hAnsiTheme="minorEastAsia" w:hint="eastAsia"/>
          <w:b/>
          <w:sz w:val="22"/>
        </w:rPr>
        <w:t xml:space="preserve"> </w:t>
      </w:r>
      <w:r w:rsidR="00475070" w:rsidRPr="00BB313C">
        <w:rPr>
          <w:rFonts w:hint="eastAsia"/>
          <w:sz w:val="22"/>
        </w:rPr>
        <w:t>教職員組合は、府内の学校職場で「教職員投票」を実施中。発言に立った代表は、職場ぐるみで広がる投票と対話を報告。久しぶりに今の情勢に不安や怒りの声も上がる職員室、若い教職員から</w:t>
      </w:r>
      <w:r w:rsidR="00D64708" w:rsidRPr="00BB313C">
        <w:rPr>
          <w:rFonts w:hint="eastAsia"/>
          <w:sz w:val="22"/>
        </w:rPr>
        <w:t>参加が広がり、</w:t>
      </w:r>
      <w:r w:rsidR="00475070" w:rsidRPr="00BB313C">
        <w:rPr>
          <w:rFonts w:hint="eastAsia"/>
          <w:sz w:val="22"/>
        </w:rPr>
        <w:t>投票では「私のひとこと」が次々と記入されています。</w:t>
      </w:r>
      <w:r w:rsidR="00D64708" w:rsidRPr="00BB313C">
        <w:rPr>
          <w:rFonts w:hint="eastAsia"/>
          <w:sz w:val="22"/>
        </w:rPr>
        <w:t>「平和憲法は日本の誇りです。戦争法案絶対反対です！」「子どもたちは平和な世界を求めています」「戦争に向かっているような流れをぜったいにストップさせたいです」「何のために教育に力を入れたのか、原点に戻って考えてください」…など、戦争へ突き進んだ教育は二度と繰り返さない決意とともに、声が多数集まっています。</w:t>
      </w:r>
    </w:p>
    <w:p w:rsidR="00BB313C" w:rsidRPr="00BB313C" w:rsidRDefault="00BB313C" w:rsidP="00BB313C">
      <w:pPr>
        <w:spacing w:line="340" w:lineRule="exact"/>
        <w:rPr>
          <w:rFonts w:asciiTheme="minorEastAsia" w:hAnsiTheme="minorEastAsia"/>
          <w:sz w:val="22"/>
        </w:rPr>
      </w:pPr>
      <w:r w:rsidRPr="00BB313C">
        <w:rPr>
          <w:rFonts w:asciiTheme="majorEastAsia" w:eastAsiaTheme="majorEastAsia" w:hAnsiTheme="majorEastAsia" w:hint="eastAsia"/>
          <w:b/>
          <w:sz w:val="22"/>
        </w:rPr>
        <w:t>【民主青年同盟】</w:t>
      </w:r>
      <w:r w:rsidRPr="00BB313C">
        <w:rPr>
          <w:rFonts w:asciiTheme="minorEastAsia" w:hAnsiTheme="minorEastAsia" w:hint="eastAsia"/>
          <w:sz w:val="22"/>
        </w:rPr>
        <w:t>民青同盟は、東京での若者憲法集会と</w:t>
      </w:r>
      <w:r w:rsidRPr="00BB313C">
        <w:rPr>
          <w:sz w:val="22"/>
        </w:rPr>
        <w:t>6</w:t>
      </w:r>
      <w:r w:rsidRPr="00BB313C">
        <w:rPr>
          <w:sz w:val="22"/>
        </w:rPr>
        <w:t>月</w:t>
      </w:r>
      <w:r w:rsidRPr="00BB313C">
        <w:rPr>
          <w:sz w:val="22"/>
        </w:rPr>
        <w:t>21</w:t>
      </w:r>
      <w:r w:rsidRPr="00BB313C">
        <w:rPr>
          <w:sz w:val="22"/>
        </w:rPr>
        <w:t>日</w:t>
      </w:r>
      <w:r w:rsidRPr="00BB313C">
        <w:rPr>
          <w:rFonts w:asciiTheme="minorEastAsia" w:hAnsiTheme="minorEastAsia" w:hint="eastAsia"/>
          <w:sz w:val="22"/>
        </w:rPr>
        <w:t>、シールズ関西といっしょに取り組んだ円山公園からの</w:t>
      </w:r>
      <w:r w:rsidRPr="00BB313C">
        <w:rPr>
          <w:sz w:val="22"/>
        </w:rPr>
        <w:t>2200</w:t>
      </w:r>
      <w:r w:rsidRPr="00BB313C">
        <w:rPr>
          <w:sz w:val="22"/>
        </w:rPr>
        <w:t>名の</w:t>
      </w:r>
      <w:r w:rsidRPr="00BB313C">
        <w:rPr>
          <w:rFonts w:asciiTheme="minorEastAsia" w:hAnsiTheme="minorEastAsia" w:hint="eastAsia"/>
          <w:sz w:val="22"/>
        </w:rPr>
        <w:t>デモのようすを報告。大学門前や街頭宣伝など</w:t>
      </w:r>
      <w:r w:rsidRPr="00BB313C">
        <w:rPr>
          <w:sz w:val="22"/>
        </w:rPr>
        <w:t>8</w:t>
      </w:r>
      <w:r w:rsidRPr="00BB313C">
        <w:rPr>
          <w:sz w:val="22"/>
        </w:rPr>
        <w:t>月</w:t>
      </w:r>
      <w:r w:rsidRPr="00BB313C">
        <w:rPr>
          <w:rFonts w:asciiTheme="minorEastAsia" w:hAnsiTheme="minorEastAsia" w:hint="eastAsia"/>
          <w:sz w:val="22"/>
        </w:rPr>
        <w:t>末まで集中行動中。街頭宣伝で知り合った青年が集会へ参加、いっしょに取り組むようになり、今後7月には青学連で憲法集会の報告会を開く。「青年の変化に確信を持って、大きな取り組みにする」と発言。</w:t>
      </w:r>
    </w:p>
    <w:p w:rsidR="000D4061" w:rsidRDefault="000D4061" w:rsidP="00D64708">
      <w:pPr>
        <w:jc w:val="left"/>
        <w:rPr>
          <w:rFonts w:cs="ＭＳ Ｐゴシック"/>
          <w:color w:val="000000"/>
          <w:sz w:val="22"/>
        </w:rPr>
      </w:pPr>
      <w:r w:rsidRPr="00BB313C">
        <w:rPr>
          <w:rFonts w:asciiTheme="majorEastAsia" w:eastAsiaTheme="majorEastAsia" w:hAnsiTheme="majorEastAsia" w:hint="eastAsia"/>
          <w:b/>
          <w:sz w:val="22"/>
        </w:rPr>
        <w:t>【</w:t>
      </w:r>
      <w:r w:rsidR="0006694C" w:rsidRPr="00BB313C">
        <w:rPr>
          <w:rFonts w:asciiTheme="majorEastAsia" w:eastAsiaTheme="majorEastAsia" w:hAnsiTheme="majorEastAsia" w:hint="eastAsia"/>
          <w:b/>
          <w:sz w:val="22"/>
        </w:rPr>
        <w:t>母親連絡会</w:t>
      </w:r>
      <w:r w:rsidRPr="00BB313C">
        <w:rPr>
          <w:rFonts w:asciiTheme="majorEastAsia" w:eastAsiaTheme="majorEastAsia" w:hAnsiTheme="majorEastAsia" w:hint="eastAsia"/>
          <w:b/>
          <w:sz w:val="22"/>
        </w:rPr>
        <w:t>】</w:t>
      </w:r>
      <w:r w:rsidR="00D64708" w:rsidRPr="00BB313C">
        <w:rPr>
          <w:rFonts w:cs="ＭＳ Ｐゴシック" w:hint="eastAsia"/>
          <w:color w:val="000000"/>
          <w:sz w:val="22"/>
        </w:rPr>
        <w:t>6</w:t>
      </w:r>
      <w:r w:rsidR="00D64708" w:rsidRPr="00BB313C">
        <w:rPr>
          <w:rFonts w:cs="ＭＳ Ｐゴシック"/>
          <w:color w:val="000000"/>
          <w:sz w:val="22"/>
        </w:rPr>
        <w:t>月</w:t>
      </w:r>
      <w:r w:rsidR="00D64708" w:rsidRPr="00BB313C">
        <w:rPr>
          <w:rFonts w:cs="ＭＳ Ｐゴシック" w:hint="eastAsia"/>
          <w:color w:val="000000"/>
          <w:sz w:val="22"/>
        </w:rPr>
        <w:t>23</w:t>
      </w:r>
      <w:r w:rsidR="00D64708" w:rsidRPr="00BB313C">
        <w:rPr>
          <w:rFonts w:cs="ＭＳ Ｐゴシック"/>
          <w:color w:val="000000"/>
          <w:sz w:val="22"/>
        </w:rPr>
        <w:t>日</w:t>
      </w:r>
      <w:r w:rsidR="00D64708" w:rsidRPr="00BB313C">
        <w:rPr>
          <w:rFonts w:cs="ＭＳ Ｐゴシック" w:hint="eastAsia"/>
          <w:color w:val="000000"/>
          <w:sz w:val="22"/>
        </w:rPr>
        <w:t>、会議前の夕方、左京区</w:t>
      </w:r>
      <w:r w:rsidR="00D64708" w:rsidRPr="00BB313C">
        <w:rPr>
          <w:rFonts w:cs="ＭＳ Ｐゴシック"/>
          <w:color w:val="000000"/>
          <w:sz w:val="22"/>
        </w:rPr>
        <w:t>熊野神社前</w:t>
      </w:r>
      <w:r w:rsidR="00D64708" w:rsidRPr="00BB313C">
        <w:rPr>
          <w:rFonts w:cs="ＭＳ Ｐゴシック" w:hint="eastAsia"/>
          <w:color w:val="000000"/>
          <w:sz w:val="22"/>
        </w:rPr>
        <w:t>で</w:t>
      </w:r>
      <w:r w:rsidR="00D64708" w:rsidRPr="00BB313C">
        <w:rPr>
          <w:rFonts w:cs="ＭＳ Ｐゴシック"/>
          <w:color w:val="000000"/>
          <w:sz w:val="22"/>
        </w:rPr>
        <w:t>宣伝</w:t>
      </w:r>
      <w:r w:rsidR="00D64708" w:rsidRPr="00BB313C">
        <w:rPr>
          <w:rFonts w:cs="ＭＳ Ｐゴシック" w:hint="eastAsia"/>
          <w:color w:val="000000"/>
          <w:sz w:val="22"/>
        </w:rPr>
        <w:t>に</w:t>
      </w:r>
      <w:r w:rsidR="00D64708" w:rsidRPr="00BB313C">
        <w:rPr>
          <w:rFonts w:cs="ＭＳ Ｐゴシック" w:hint="eastAsia"/>
          <w:color w:val="000000"/>
          <w:sz w:val="22"/>
        </w:rPr>
        <w:t>12</w:t>
      </w:r>
      <w:r w:rsidR="00D64708" w:rsidRPr="00BB313C">
        <w:rPr>
          <w:rFonts w:cs="ＭＳ Ｐゴシック" w:hint="eastAsia"/>
          <w:color w:val="000000"/>
          <w:sz w:val="22"/>
        </w:rPr>
        <w:t>人が参加。大看板を交差点にならべての署名に、次々と市民が立ち止まり、</w:t>
      </w:r>
      <w:r w:rsidR="00D64708" w:rsidRPr="00BB313C">
        <w:rPr>
          <w:rFonts w:cs="ＭＳ Ｐゴシック"/>
          <w:color w:val="000000"/>
          <w:sz w:val="22"/>
        </w:rPr>
        <w:t>「</w:t>
      </w:r>
      <w:r w:rsidR="00D64708" w:rsidRPr="00BB313C">
        <w:rPr>
          <w:rFonts w:cs="ＭＳ Ｐゴシック" w:hint="eastAsia"/>
          <w:color w:val="000000"/>
          <w:sz w:val="22"/>
        </w:rPr>
        <w:t>怒ってる</w:t>
      </w:r>
      <w:r w:rsidR="00D64708" w:rsidRPr="00BB313C">
        <w:rPr>
          <w:rFonts w:cs="ＭＳ Ｐゴシック"/>
          <w:color w:val="000000"/>
          <w:sz w:val="22"/>
        </w:rPr>
        <w:t>。もっとみんながおこらなあかん！」「がんばってや！」</w:t>
      </w:r>
      <w:r w:rsidR="00D64708" w:rsidRPr="00BB313C">
        <w:rPr>
          <w:rFonts w:cs="ＭＳ Ｐゴシック" w:hint="eastAsia"/>
          <w:color w:val="000000"/>
          <w:sz w:val="22"/>
        </w:rPr>
        <w:t>と</w:t>
      </w:r>
      <w:r w:rsidR="00974342">
        <w:rPr>
          <w:rFonts w:cs="ＭＳ Ｐゴシック" w:hint="eastAsia"/>
          <w:color w:val="000000"/>
          <w:sz w:val="22"/>
        </w:rPr>
        <w:t>怒りと激励の宣伝に</w:t>
      </w:r>
      <w:r w:rsidR="00D64708" w:rsidRPr="00BB313C">
        <w:rPr>
          <w:rFonts w:cs="ＭＳ Ｐゴシック" w:hint="eastAsia"/>
          <w:color w:val="000000"/>
          <w:sz w:val="22"/>
        </w:rPr>
        <w:t>。</w:t>
      </w:r>
    </w:p>
    <w:p w:rsidR="00ED5151" w:rsidRPr="00974342" w:rsidRDefault="00974342" w:rsidP="00D64708">
      <w:pPr>
        <w:jc w:val="left"/>
        <w:rPr>
          <w:rFonts w:ascii="ＤＦＰ特太ゴシック体" w:eastAsia="ＤＦＰ特太ゴシック体"/>
          <w:sz w:val="24"/>
          <w:szCs w:val="24"/>
        </w:rPr>
      </w:pPr>
      <w:r w:rsidRPr="00974342">
        <w:rPr>
          <w:rFonts w:ascii="ＤＦＰ特太ゴシック体" w:eastAsia="ＤＦＰ特太ゴシック体" w:cs="ＭＳ Ｐゴシック" w:hint="eastAsia"/>
          <w:color w:val="000000"/>
          <w:sz w:val="24"/>
          <w:szCs w:val="24"/>
        </w:rPr>
        <w:t>◆ 「とめよう戦争法！ 大集会」７月１８日（土）午後１時半</w:t>
      </w:r>
      <w:r>
        <w:rPr>
          <w:rFonts w:ascii="ＤＦＰ特太ゴシック体" w:eastAsia="ＤＦＰ特太ゴシック体" w:cs="ＭＳ Ｐゴシック" w:hint="eastAsia"/>
          <w:color w:val="000000"/>
          <w:sz w:val="24"/>
          <w:szCs w:val="24"/>
        </w:rPr>
        <w:t>、</w:t>
      </w:r>
      <w:r w:rsidRPr="00974342">
        <w:rPr>
          <w:rFonts w:ascii="ＤＦＰ特太ゴシック体" w:eastAsia="ＤＦＰ特太ゴシック体" w:cs="ＭＳ Ｐゴシック" w:hint="eastAsia"/>
          <w:color w:val="000000"/>
          <w:sz w:val="24"/>
          <w:szCs w:val="24"/>
        </w:rPr>
        <w:t>円山音楽堂　へこぞって</w:t>
      </w:r>
    </w:p>
    <w:sectPr w:rsidR="00ED5151" w:rsidRPr="00974342" w:rsidSect="00FB0430">
      <w:headerReference w:type="default" r:id="rId7"/>
      <w:footerReference w:type="default" r:id="rId8"/>
      <w:pgSz w:w="11906" w:h="16838"/>
      <w:pgMar w:top="1440" w:right="1080" w:bottom="1440" w:left="1080" w:header="124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95D" w:rsidRDefault="003E095D" w:rsidP="005C285F">
      <w:r>
        <w:separator/>
      </w:r>
    </w:p>
  </w:endnote>
  <w:endnote w:type="continuationSeparator" w:id="0">
    <w:p w:rsidR="003E095D" w:rsidRDefault="003E095D" w:rsidP="005C2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ＤＦＰ特太ゴシック体">
    <w:panose1 w:val="020B0A00010101010101"/>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7F9" w:rsidRDefault="00ED5151">
    <w:pPr>
      <w:pStyle w:val="a5"/>
    </w:pPr>
    <w:r>
      <w:rPr>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89535</wp:posOffset>
              </wp:positionV>
              <wp:extent cx="6238875" cy="2952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2388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5151" w:rsidRPr="005C195A" w:rsidRDefault="005C195A">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00ED5151" w:rsidRPr="005C195A">
                            <w:rPr>
                              <w:rFonts w:asciiTheme="majorEastAsia" w:eastAsiaTheme="majorEastAsia" w:hAnsiTheme="majorEastAsia" w:hint="eastAsia"/>
                              <w:b/>
                              <w:sz w:val="24"/>
                              <w:szCs w:val="24"/>
                            </w:rPr>
                            <w:t>共同センターの「第1回署名集約」は、7月11日（土）。京都総評事務局まで！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75pt;margin-top:7.05pt;width:491.25pt;height:2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" fillcolor="white [3201]" strokeweight=".5pt">
              <v:textbox>
                <w:txbxContent>
                  <w:p w:rsidR="00ED5151" w:rsidRPr="005C195A" w:rsidRDefault="005C195A">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00ED5151" w:rsidRPr="005C195A">
                      <w:rPr>
                        <w:rFonts w:asciiTheme="majorEastAsia" w:eastAsiaTheme="majorEastAsia" w:hAnsiTheme="majorEastAsia" w:hint="eastAsia"/>
                        <w:b/>
                        <w:sz w:val="24"/>
                        <w:szCs w:val="24"/>
                      </w:rPr>
                      <w:t>共同センターの「第1回署名集約」は、7月11日（土）。京都総評事務局まで！</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95D" w:rsidRDefault="003E095D" w:rsidP="005C285F">
      <w:r>
        <w:separator/>
      </w:r>
    </w:p>
  </w:footnote>
  <w:footnote w:type="continuationSeparator" w:id="0">
    <w:p w:rsidR="003E095D" w:rsidRDefault="003E095D" w:rsidP="005C2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85F" w:rsidRPr="000F184B" w:rsidRDefault="005C285F" w:rsidP="005C285F">
    <w:pPr>
      <w:pStyle w:val="a3"/>
      <w:jc w:val="right"/>
      <w:rPr>
        <w:sz w:val="22"/>
      </w:rPr>
    </w:pPr>
    <w:r w:rsidRPr="000F184B">
      <w:rPr>
        <w:sz w:val="22"/>
      </w:rPr>
      <w:t>2015</w:t>
    </w:r>
    <w:r w:rsidRPr="000F184B">
      <w:rPr>
        <w:sz w:val="22"/>
      </w:rPr>
      <w:t>年</w:t>
    </w:r>
    <w:r w:rsidRPr="000F184B">
      <w:rPr>
        <w:sz w:val="22"/>
      </w:rPr>
      <w:t>6</w:t>
    </w:r>
    <w:r w:rsidRPr="000F184B">
      <w:rPr>
        <w:sz w:val="22"/>
      </w:rPr>
      <w:t>月</w:t>
    </w:r>
    <w:r w:rsidR="00AB53CF">
      <w:rPr>
        <w:rFonts w:hint="eastAsia"/>
        <w:sz w:val="22"/>
      </w:rPr>
      <w:t>27</w:t>
    </w:r>
    <w:r w:rsidRPr="000F184B">
      <w:rPr>
        <w:sz w:val="22"/>
      </w:rPr>
      <w:t>日（</w:t>
    </w:r>
    <w:r w:rsidR="00AB53CF">
      <w:rPr>
        <w:rFonts w:hint="eastAsia"/>
        <w:sz w:val="22"/>
      </w:rPr>
      <w:t>土</w:t>
    </w:r>
    <w:r w:rsidRPr="000F184B">
      <w:rPr>
        <w:sz w:val="22"/>
      </w:rPr>
      <w:t>）</w:t>
    </w:r>
    <w:r w:rsidR="0009442D" w:rsidRPr="000F184B">
      <w:rPr>
        <w:sz w:val="24"/>
        <w:szCs w:val="24"/>
      </w:rPr>
      <w:t>NO.</w:t>
    </w:r>
    <w:r w:rsidR="00AB53CF">
      <w:rPr>
        <w:rFonts w:hint="eastAsia"/>
        <w:sz w:val="24"/>
        <w:szCs w:val="24"/>
      </w:rPr>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2FA"/>
    <w:rsid w:val="00060596"/>
    <w:rsid w:val="0006694C"/>
    <w:rsid w:val="000827C9"/>
    <w:rsid w:val="0009442D"/>
    <w:rsid w:val="000B506C"/>
    <w:rsid w:val="000D4061"/>
    <w:rsid w:val="000F184B"/>
    <w:rsid w:val="001538F3"/>
    <w:rsid w:val="00157FE7"/>
    <w:rsid w:val="00161F78"/>
    <w:rsid w:val="001B284E"/>
    <w:rsid w:val="001B6C8D"/>
    <w:rsid w:val="001D1CD0"/>
    <w:rsid w:val="0021401B"/>
    <w:rsid w:val="00236220"/>
    <w:rsid w:val="00240DF3"/>
    <w:rsid w:val="002515DA"/>
    <w:rsid w:val="00257691"/>
    <w:rsid w:val="00286FA0"/>
    <w:rsid w:val="002C3321"/>
    <w:rsid w:val="002E089F"/>
    <w:rsid w:val="003710F6"/>
    <w:rsid w:val="00381576"/>
    <w:rsid w:val="003B5035"/>
    <w:rsid w:val="003E095D"/>
    <w:rsid w:val="004710E1"/>
    <w:rsid w:val="00475070"/>
    <w:rsid w:val="004A7EAC"/>
    <w:rsid w:val="004C5B9F"/>
    <w:rsid w:val="004D235F"/>
    <w:rsid w:val="004F1F27"/>
    <w:rsid w:val="00521A50"/>
    <w:rsid w:val="005464AA"/>
    <w:rsid w:val="005904E2"/>
    <w:rsid w:val="005C195A"/>
    <w:rsid w:val="005C285F"/>
    <w:rsid w:val="00624AFE"/>
    <w:rsid w:val="00631E2D"/>
    <w:rsid w:val="006A163D"/>
    <w:rsid w:val="006D6FE4"/>
    <w:rsid w:val="006E52C0"/>
    <w:rsid w:val="0071325C"/>
    <w:rsid w:val="007A7B19"/>
    <w:rsid w:val="00853E3A"/>
    <w:rsid w:val="00855C97"/>
    <w:rsid w:val="008A4367"/>
    <w:rsid w:val="008C71B7"/>
    <w:rsid w:val="00901A16"/>
    <w:rsid w:val="00942624"/>
    <w:rsid w:val="00974342"/>
    <w:rsid w:val="009813B7"/>
    <w:rsid w:val="009C4BDF"/>
    <w:rsid w:val="009E5758"/>
    <w:rsid w:val="00A00ACE"/>
    <w:rsid w:val="00A26711"/>
    <w:rsid w:val="00A7040C"/>
    <w:rsid w:val="00AB53CF"/>
    <w:rsid w:val="00AE37C2"/>
    <w:rsid w:val="00B34145"/>
    <w:rsid w:val="00B645A6"/>
    <w:rsid w:val="00B743FA"/>
    <w:rsid w:val="00BA6E8A"/>
    <w:rsid w:val="00BB027F"/>
    <w:rsid w:val="00BB313C"/>
    <w:rsid w:val="00BC7959"/>
    <w:rsid w:val="00C04FD6"/>
    <w:rsid w:val="00C673E8"/>
    <w:rsid w:val="00C8548E"/>
    <w:rsid w:val="00CA55F6"/>
    <w:rsid w:val="00CB05D0"/>
    <w:rsid w:val="00CE64A7"/>
    <w:rsid w:val="00D06E25"/>
    <w:rsid w:val="00D46519"/>
    <w:rsid w:val="00D64708"/>
    <w:rsid w:val="00D914E7"/>
    <w:rsid w:val="00DD4598"/>
    <w:rsid w:val="00DF08DC"/>
    <w:rsid w:val="00E02A1C"/>
    <w:rsid w:val="00ED5151"/>
    <w:rsid w:val="00EE77F9"/>
    <w:rsid w:val="00F30003"/>
    <w:rsid w:val="00F36BB8"/>
    <w:rsid w:val="00F7434A"/>
    <w:rsid w:val="00F7579E"/>
    <w:rsid w:val="00F76DA2"/>
    <w:rsid w:val="00FB00DD"/>
    <w:rsid w:val="00FB0430"/>
    <w:rsid w:val="00FB22FA"/>
    <w:rsid w:val="00FB3286"/>
    <w:rsid w:val="00FC2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285F"/>
    <w:pPr>
      <w:tabs>
        <w:tab w:val="center" w:pos="4252"/>
        <w:tab w:val="right" w:pos="8504"/>
      </w:tabs>
      <w:snapToGrid w:val="0"/>
    </w:pPr>
  </w:style>
  <w:style w:type="character" w:customStyle="1" w:styleId="a4">
    <w:name w:val="ヘッダー (文字)"/>
    <w:basedOn w:val="a0"/>
    <w:link w:val="a3"/>
    <w:uiPriority w:val="99"/>
    <w:rsid w:val="005C285F"/>
  </w:style>
  <w:style w:type="paragraph" w:styleId="a5">
    <w:name w:val="footer"/>
    <w:basedOn w:val="a"/>
    <w:link w:val="a6"/>
    <w:uiPriority w:val="99"/>
    <w:unhideWhenUsed/>
    <w:rsid w:val="005C285F"/>
    <w:pPr>
      <w:tabs>
        <w:tab w:val="center" w:pos="4252"/>
        <w:tab w:val="right" w:pos="8504"/>
      </w:tabs>
      <w:snapToGrid w:val="0"/>
    </w:pPr>
  </w:style>
  <w:style w:type="character" w:customStyle="1" w:styleId="a6">
    <w:name w:val="フッター (文字)"/>
    <w:basedOn w:val="a0"/>
    <w:link w:val="a5"/>
    <w:uiPriority w:val="99"/>
    <w:rsid w:val="005C285F"/>
  </w:style>
  <w:style w:type="paragraph" w:styleId="a7">
    <w:name w:val="Balloon Text"/>
    <w:basedOn w:val="a"/>
    <w:link w:val="a8"/>
    <w:uiPriority w:val="99"/>
    <w:semiHidden/>
    <w:unhideWhenUsed/>
    <w:rsid w:val="009C4B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C4BD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285F"/>
    <w:pPr>
      <w:tabs>
        <w:tab w:val="center" w:pos="4252"/>
        <w:tab w:val="right" w:pos="8504"/>
      </w:tabs>
      <w:snapToGrid w:val="0"/>
    </w:pPr>
  </w:style>
  <w:style w:type="character" w:customStyle="1" w:styleId="a4">
    <w:name w:val="ヘッダー (文字)"/>
    <w:basedOn w:val="a0"/>
    <w:link w:val="a3"/>
    <w:uiPriority w:val="99"/>
    <w:rsid w:val="005C285F"/>
  </w:style>
  <w:style w:type="paragraph" w:styleId="a5">
    <w:name w:val="footer"/>
    <w:basedOn w:val="a"/>
    <w:link w:val="a6"/>
    <w:uiPriority w:val="99"/>
    <w:unhideWhenUsed/>
    <w:rsid w:val="005C285F"/>
    <w:pPr>
      <w:tabs>
        <w:tab w:val="center" w:pos="4252"/>
        <w:tab w:val="right" w:pos="8504"/>
      </w:tabs>
      <w:snapToGrid w:val="0"/>
    </w:pPr>
  </w:style>
  <w:style w:type="character" w:customStyle="1" w:styleId="a6">
    <w:name w:val="フッター (文字)"/>
    <w:basedOn w:val="a0"/>
    <w:link w:val="a5"/>
    <w:uiPriority w:val="99"/>
    <w:rsid w:val="005C285F"/>
  </w:style>
  <w:style w:type="paragraph" w:styleId="a7">
    <w:name w:val="Balloon Text"/>
    <w:basedOn w:val="a"/>
    <w:link w:val="a8"/>
    <w:uiPriority w:val="99"/>
    <w:semiHidden/>
    <w:unhideWhenUsed/>
    <w:rsid w:val="009C4B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C4B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82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NEC-PCuser</dc:creator>
  <cp:lastModifiedBy>NEC-PCuser</cp:lastModifiedBy>
  <cp:revision>7</cp:revision>
  <cp:lastPrinted>2015-06-27T01:06:00Z</cp:lastPrinted>
  <dcterms:created xsi:type="dcterms:W3CDTF">2015-06-27T01:00:00Z</dcterms:created>
  <dcterms:modified xsi:type="dcterms:W3CDTF">2015-06-27T01:33:00Z</dcterms:modified>
</cp:coreProperties>
</file>