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5423331D" wp14:editId="656CCE81">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5A6BD5">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月</w:t>
                            </w:r>
                            <w:r w:rsidR="0083698C">
                              <w:rPr>
                                <w:rFonts w:ascii="HGS創英角ｺﾞｼｯｸUB" w:eastAsia="HGS創英角ｺﾞｼｯｸUB" w:hAnsi="HGS創英角ｺﾞｼｯｸUB" w:hint="eastAsia"/>
                                <w:b/>
                                <w:color w:val="000000"/>
                                <w:sz w:val="22"/>
                              </w:rPr>
                              <w:t>24</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2A3B92">
                              <w:rPr>
                                <w:rFonts w:ascii="HGS創英角ｺﾞｼｯｸUB" w:eastAsia="HGS創英角ｺﾞｼｯｸUB" w:hAnsi="HGS創英角ｺﾞｼｯｸUB" w:hint="eastAsia"/>
                                <w:b/>
                                <w:color w:val="000000"/>
                                <w:sz w:val="22"/>
                              </w:rPr>
                              <w:t>52</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5A6BD5">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月</w:t>
                      </w:r>
                      <w:r w:rsidR="0083698C">
                        <w:rPr>
                          <w:rFonts w:ascii="HGS創英角ｺﾞｼｯｸUB" w:eastAsia="HGS創英角ｺﾞｼｯｸUB" w:hAnsi="HGS創英角ｺﾞｼｯｸUB" w:hint="eastAsia"/>
                          <w:b/>
                          <w:color w:val="000000"/>
                          <w:sz w:val="22"/>
                        </w:rPr>
                        <w:t>24</w:t>
                      </w:r>
                      <w:bookmarkStart w:id="1" w:name="_GoBack"/>
                      <w:bookmarkEnd w:id="1"/>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2A3B92">
                        <w:rPr>
                          <w:rFonts w:ascii="HGS創英角ｺﾞｼｯｸUB" w:eastAsia="HGS創英角ｺﾞｼｯｸUB" w:hAnsi="HGS創英角ｺﾞｼｯｸUB" w:hint="eastAsia"/>
                          <w:b/>
                          <w:color w:val="000000"/>
                          <w:sz w:val="22"/>
                        </w:rPr>
                        <w:t>52</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1A3B0514" wp14:editId="653E9E6A">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4F6D84"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83698C"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2E5033A8" wp14:editId="55DA8421">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A9328B" w:rsidRPr="00571827" w:rsidRDefault="00A9328B" w:rsidP="00A9328B">
      <w:pPr>
        <w:spacing w:line="100" w:lineRule="exact"/>
        <w:rPr>
          <w:rFonts w:ascii="ＭＳ 明朝" w:hAnsi="ＭＳ 明朝"/>
          <w:color w:val="FF0000"/>
          <w:szCs w:val="21"/>
        </w:rPr>
      </w:pPr>
    </w:p>
    <w:p w:rsidR="002A3B92" w:rsidRPr="00FB708C" w:rsidRDefault="002A3B92" w:rsidP="002A3B92">
      <w:pPr>
        <w:tabs>
          <w:tab w:val="left" w:pos="4065"/>
        </w:tabs>
        <w:spacing w:line="660" w:lineRule="exact"/>
        <w:jc w:val="center"/>
        <w:rPr>
          <w:rFonts w:ascii="HGS創英角ｺﾞｼｯｸUB" w:eastAsia="HGS創英角ｺﾞｼｯｸUB" w:hAnsi="HGS創英角ｺﾞｼｯｸUB"/>
          <w:color w:val="00B0F0"/>
          <w:w w:val="90"/>
          <w:sz w:val="50"/>
          <w:szCs w:val="50"/>
        </w:rPr>
      </w:pPr>
      <w:r>
        <w:rPr>
          <w:rFonts w:ascii="HGS創英角ｺﾞｼｯｸUB" w:eastAsia="HGS創英角ｺﾞｼｯｸUB" w:hAnsi="HGS創英角ｺﾞｼｯｸUB" w:hint="eastAsia"/>
          <w:color w:val="FF0000"/>
          <w:w w:val="90"/>
          <w:sz w:val="60"/>
          <w:szCs w:val="60"/>
        </w:rPr>
        <w:t>参議院選挙いよいよ</w:t>
      </w:r>
      <w:r w:rsidR="004E4B89">
        <w:rPr>
          <w:rFonts w:ascii="HGS創英角ｺﾞｼｯｸUB" w:eastAsia="HGS創英角ｺﾞｼｯｸUB" w:hAnsi="HGS創英角ｺﾞｼｯｸUB" w:hint="eastAsia"/>
          <w:color w:val="FF0000"/>
          <w:w w:val="90"/>
          <w:sz w:val="60"/>
          <w:szCs w:val="60"/>
        </w:rPr>
        <w:t>スタート</w:t>
      </w:r>
    </w:p>
    <w:p w:rsidR="00FB708C" w:rsidRPr="004F6D84" w:rsidRDefault="002A3B92" w:rsidP="00A9328B">
      <w:pPr>
        <w:tabs>
          <w:tab w:val="left" w:pos="4065"/>
        </w:tabs>
        <w:spacing w:line="660" w:lineRule="exact"/>
        <w:jc w:val="center"/>
        <w:rPr>
          <w:rFonts w:ascii="HGS創英角ｺﾞｼｯｸUB" w:eastAsia="HGS創英角ｺﾞｼｯｸUB" w:hAnsi="HGS創英角ｺﾞｼｯｸUB"/>
          <w:color w:val="FF0000"/>
          <w:w w:val="90"/>
          <w:sz w:val="64"/>
          <w:szCs w:val="64"/>
        </w:rPr>
      </w:pPr>
      <w:r w:rsidRPr="004F6D84">
        <w:rPr>
          <w:rFonts w:ascii="HGS創英角ｺﾞｼｯｸUB" w:eastAsia="HGS創英角ｺﾞｼｯｸUB" w:hAnsi="HGS創英角ｺﾞｼｯｸUB" w:hint="eastAsia"/>
          <w:color w:val="FF0000"/>
          <w:w w:val="90"/>
          <w:sz w:val="64"/>
          <w:szCs w:val="64"/>
        </w:rPr>
        <w:t>「憲法」を争点に押し上げよう</w:t>
      </w:r>
      <w:r w:rsidR="004F6D84" w:rsidRPr="004F6D84">
        <w:rPr>
          <w:rFonts w:asciiTheme="minorEastAsia" w:eastAsiaTheme="minorEastAsia" w:hAnsiTheme="minorEastAsia" w:hint="eastAsia"/>
          <w:i/>
          <w:color w:val="FF0000"/>
          <w:w w:val="90"/>
          <w:sz w:val="64"/>
          <w:szCs w:val="64"/>
        </w:rPr>
        <w:t>↑</w:t>
      </w:r>
    </w:p>
    <w:p w:rsidR="002A3B92" w:rsidRPr="002A3B92" w:rsidRDefault="004E4B89" w:rsidP="002A3B92">
      <w:pPr>
        <w:spacing w:line="300" w:lineRule="exact"/>
        <w:ind w:firstLineChars="100" w:firstLine="210"/>
        <w:rPr>
          <w:rFonts w:ascii="ＭＳ 明朝" w:hAnsi="ＭＳ 明朝"/>
        </w:rPr>
      </w:pPr>
      <w:r>
        <w:rPr>
          <w:rFonts w:hint="eastAsia"/>
          <w:szCs w:val="21"/>
        </w:rPr>
        <w:t>いよいよ参議院選挙が始まりました。</w:t>
      </w:r>
      <w:r w:rsidR="002A3B92" w:rsidRPr="002A3B92">
        <w:rPr>
          <w:rFonts w:ascii="ＭＳ 明朝" w:hAnsi="ＭＳ 明朝" w:hint="eastAsia"/>
        </w:rPr>
        <w:t>安倍首相は選挙直前の党首討論等で、憲法改正をめぐり、早ければ秋の臨時国会から衆参の憲法審査会を再始動させ、具体的な改正項目の議論に入りたいとの考えを表明しています。一方で、市民・野党の「参院選で議論すべきだ」</w:t>
      </w:r>
      <w:r w:rsidR="00E60C6B">
        <w:rPr>
          <w:rFonts w:ascii="ＭＳ 明朝" w:hAnsi="ＭＳ 明朝" w:hint="eastAsia"/>
        </w:rPr>
        <w:t>との意見を無視して、今回の参院選では「争点とする必要はない」と</w:t>
      </w:r>
      <w:r w:rsidR="002A3B92" w:rsidRPr="002A3B92">
        <w:rPr>
          <w:rFonts w:ascii="ＭＳ 明朝" w:hAnsi="ＭＳ 明朝" w:hint="eastAsia"/>
        </w:rPr>
        <w:t>主張しています。憲法問題を争点とせず、参院選後に改憲に進む考えです。</w:t>
      </w:r>
      <w:bookmarkStart w:id="0" w:name="_GoBack"/>
      <w:bookmarkEnd w:id="0"/>
    </w:p>
    <w:p w:rsidR="00373BA2" w:rsidRDefault="004E4B89" w:rsidP="002A3B92">
      <w:pPr>
        <w:spacing w:line="300" w:lineRule="exact"/>
        <w:ind w:firstLineChars="100" w:firstLine="210"/>
        <w:rPr>
          <w:rFonts w:ascii="ＭＳ 明朝" w:hAnsi="ＭＳ 明朝"/>
        </w:rPr>
      </w:pPr>
      <w:r>
        <w:rPr>
          <w:rFonts w:ascii="ＭＳ 明朝" w:hAnsi="ＭＳ 明朝" w:hint="eastAsia"/>
        </w:rPr>
        <w:t>「安倍改憲許さない」「</w:t>
      </w:r>
      <w:r w:rsidR="002A3B92" w:rsidRPr="002A3B92">
        <w:rPr>
          <w:rFonts w:ascii="ＭＳ 明朝" w:hAnsi="ＭＳ 明朝" w:hint="eastAsia"/>
        </w:rPr>
        <w:t>戦争法廃止！</w:t>
      </w:r>
      <w:r>
        <w:rPr>
          <w:rFonts w:ascii="ＭＳ 明朝" w:hAnsi="ＭＳ 明朝" w:hint="eastAsia"/>
        </w:rPr>
        <w:t>」「</w:t>
      </w:r>
      <w:r w:rsidR="002A3B92" w:rsidRPr="002A3B92">
        <w:rPr>
          <w:rFonts w:ascii="ＭＳ 明朝" w:hAnsi="ＭＳ 明朝" w:hint="eastAsia"/>
        </w:rPr>
        <w:t>新しい政治をつくるチャンス到来！</w:t>
      </w:r>
      <w:r>
        <w:rPr>
          <w:rFonts w:ascii="ＭＳ 明朝" w:hAnsi="ＭＳ 明朝" w:hint="eastAsia"/>
        </w:rPr>
        <w:t>」</w:t>
      </w:r>
      <w:r w:rsidR="002A3B92" w:rsidRPr="002A3B92">
        <w:rPr>
          <w:rFonts w:ascii="ＭＳ 明朝" w:hAnsi="ＭＳ 明朝" w:hint="eastAsia"/>
        </w:rPr>
        <w:t>と、市民と野党の共闘が結束して自公とその補完勢力を少数派に追い込もうと全国各地で大奮闘を展開しています。</w:t>
      </w:r>
    </w:p>
    <w:p w:rsidR="002A3B92" w:rsidRDefault="004E4B89" w:rsidP="002A3B92">
      <w:pPr>
        <w:spacing w:line="300" w:lineRule="exact"/>
        <w:ind w:firstLineChars="100" w:firstLine="210"/>
        <w:rPr>
          <w:rFonts w:ascii="ＭＳ 明朝" w:hAnsi="ＭＳ 明朝"/>
        </w:rPr>
      </w:pPr>
      <w:r>
        <w:rPr>
          <w:rFonts w:ascii="ＭＳ 明朝" w:hAnsi="ＭＳ 明朝" w:hint="eastAsia"/>
        </w:rPr>
        <w:t>（憲法</w:t>
      </w:r>
      <w:r>
        <w:rPr>
          <w:rFonts w:ascii="Segoe UI Symbol" w:hAnsi="Segoe UI Symbol" w:cs="Segoe UI Symbol" w:hint="eastAsia"/>
        </w:rPr>
        <w:t>しんぶん速報版第６３６号より）</w:t>
      </w:r>
    </w:p>
    <w:p w:rsidR="004E4B89" w:rsidRPr="002C67CA" w:rsidRDefault="004E4B89" w:rsidP="004E4B89">
      <w:pPr>
        <w:spacing w:line="660" w:lineRule="exact"/>
        <w:jc w:val="center"/>
        <w:rPr>
          <w:rFonts w:ascii="ＭＳ 明朝" w:hAnsi="ＭＳ 明朝"/>
          <w:color w:val="92D050"/>
          <w:sz w:val="56"/>
          <w:szCs w:val="56"/>
        </w:rPr>
      </w:pPr>
      <w:r w:rsidRPr="002C67CA">
        <w:rPr>
          <w:rFonts w:ascii="HGS創英角ｺﾞｼｯｸUB" w:eastAsia="HGS創英角ｺﾞｼｯｸUB" w:hAnsi="HGS創英角ｺﾞｼｯｸUB" w:hint="eastAsia"/>
          <w:color w:val="92D050"/>
          <w:w w:val="90"/>
          <w:sz w:val="56"/>
          <w:szCs w:val="56"/>
        </w:rPr>
        <w:t>選挙中も</w:t>
      </w:r>
      <w:r w:rsidR="00996F67" w:rsidRPr="002C67CA">
        <w:rPr>
          <w:rFonts w:ascii="HGS創英角ｺﾞｼｯｸUB" w:eastAsia="HGS創英角ｺﾞｼｯｸUB" w:hAnsi="HGS創英角ｺﾞｼｯｸUB" w:hint="eastAsia"/>
          <w:color w:val="92D050"/>
          <w:w w:val="90"/>
          <w:sz w:val="56"/>
          <w:szCs w:val="56"/>
        </w:rPr>
        <w:t>「戦争法廃止」「憲法守れ」宣伝を</w:t>
      </w:r>
    </w:p>
    <w:p w:rsidR="004E4B89" w:rsidRDefault="00996F67" w:rsidP="004E4B89">
      <w:pPr>
        <w:spacing w:line="300" w:lineRule="exact"/>
        <w:rPr>
          <w:rFonts w:ascii="ＭＳ 明朝" w:hAnsi="ＭＳ 明朝"/>
        </w:rPr>
      </w:pPr>
      <w:r>
        <w:rPr>
          <w:rFonts w:ascii="ＭＳ 明朝" w:hAnsi="ＭＳ 明朝" w:hint="eastAsia"/>
        </w:rPr>
        <w:t xml:space="preserve">　選挙期間中でも「戦争法廃止」「憲法守れ」などの宣伝、署名は選挙運動ではないので自由にできます。どんどんアピールしましょう。各地のとりくみをご紹介します。</w:t>
      </w:r>
    </w:p>
    <w:p w:rsidR="004E4B89" w:rsidRPr="00B27D79" w:rsidRDefault="00996F67" w:rsidP="00373BA2">
      <w:pPr>
        <w:spacing w:line="500" w:lineRule="exact"/>
        <w:jc w:val="center"/>
        <w:rPr>
          <w:rFonts w:asciiTheme="majorEastAsia" w:eastAsiaTheme="majorEastAsia" w:hAnsiTheme="majorEastAsia"/>
          <w:color w:val="FF0000"/>
          <w:sz w:val="44"/>
          <w:szCs w:val="44"/>
        </w:rPr>
      </w:pPr>
      <w:r w:rsidRPr="00E60C6B">
        <w:rPr>
          <w:rFonts w:asciiTheme="majorEastAsia" w:eastAsiaTheme="majorEastAsia" w:hAnsiTheme="majorEastAsia" w:hint="eastAsia"/>
          <w:color w:val="92D050"/>
          <w:sz w:val="44"/>
          <w:szCs w:val="44"/>
          <w:bdr w:val="single" w:sz="4" w:space="0" w:color="auto"/>
        </w:rPr>
        <w:t>大阪</w:t>
      </w:r>
      <w:r w:rsidRPr="00E60C6B">
        <w:rPr>
          <w:rFonts w:asciiTheme="majorEastAsia" w:eastAsiaTheme="majorEastAsia" w:hAnsiTheme="majorEastAsia" w:hint="eastAsia"/>
          <w:color w:val="92D050"/>
          <w:sz w:val="44"/>
          <w:szCs w:val="44"/>
        </w:rPr>
        <w:t xml:space="preserve">　</w:t>
      </w:r>
      <w:r w:rsidR="00B27D79" w:rsidRPr="00E60C6B">
        <w:rPr>
          <w:rFonts w:asciiTheme="majorEastAsia" w:eastAsiaTheme="majorEastAsia" w:hAnsiTheme="majorEastAsia" w:hint="eastAsia"/>
          <w:color w:val="92D050"/>
          <w:sz w:val="44"/>
          <w:szCs w:val="44"/>
        </w:rPr>
        <w:t>独自</w:t>
      </w:r>
      <w:r w:rsidRPr="00E60C6B">
        <w:rPr>
          <w:rFonts w:asciiTheme="majorEastAsia" w:eastAsiaTheme="majorEastAsia" w:hAnsiTheme="majorEastAsia" w:hint="eastAsia"/>
          <w:color w:val="92D050"/>
          <w:sz w:val="44"/>
          <w:szCs w:val="44"/>
        </w:rPr>
        <w:t>チラシ</w:t>
      </w:r>
      <w:r w:rsidR="00B27D79" w:rsidRPr="00E60C6B">
        <w:rPr>
          <w:rFonts w:asciiTheme="majorEastAsia" w:eastAsiaTheme="majorEastAsia" w:hAnsiTheme="majorEastAsia" w:hint="eastAsia"/>
          <w:color w:val="92D050"/>
          <w:sz w:val="44"/>
          <w:szCs w:val="44"/>
        </w:rPr>
        <w:t>で</w:t>
      </w:r>
      <w:r w:rsidR="00373BA2" w:rsidRPr="00E60C6B">
        <w:rPr>
          <w:rFonts w:asciiTheme="majorEastAsia" w:eastAsiaTheme="majorEastAsia" w:hAnsiTheme="majorEastAsia" w:hint="eastAsia"/>
          <w:color w:val="92D050"/>
          <w:sz w:val="44"/>
          <w:szCs w:val="44"/>
        </w:rPr>
        <w:t>「選挙に行こう」と</w:t>
      </w:r>
      <w:r w:rsidR="00B27D79" w:rsidRPr="00E60C6B">
        <w:rPr>
          <w:rFonts w:asciiTheme="majorEastAsia" w:eastAsiaTheme="majorEastAsia" w:hAnsiTheme="majorEastAsia" w:hint="eastAsia"/>
          <w:color w:val="92D050"/>
          <w:sz w:val="44"/>
          <w:szCs w:val="44"/>
        </w:rPr>
        <w:t>アピール</w:t>
      </w:r>
      <w:r w:rsidR="004F6D84">
        <w:rPr>
          <w:rFonts w:asciiTheme="majorEastAsia" w:eastAsiaTheme="majorEastAsia" w:hAnsiTheme="majorEastAsia" w:hint="eastAsia"/>
          <w:color w:val="92D050"/>
          <w:sz w:val="44"/>
          <w:szCs w:val="44"/>
        </w:rPr>
        <w:t>！</w:t>
      </w:r>
    </w:p>
    <w:p w:rsidR="00996F67" w:rsidRDefault="00996F67" w:rsidP="004E4B89">
      <w:pPr>
        <w:spacing w:line="300" w:lineRule="exact"/>
        <w:rPr>
          <w:rFonts w:ascii="ＭＳ 明朝" w:hAnsi="ＭＳ 明朝"/>
        </w:rPr>
      </w:pPr>
    </w:p>
    <w:p w:rsidR="00996F67" w:rsidRDefault="00B27D79" w:rsidP="004E4B89">
      <w:pPr>
        <w:spacing w:line="300" w:lineRule="exact"/>
        <w:rPr>
          <w:rFonts w:ascii="ＭＳ 明朝" w:hAnsi="ＭＳ 明朝"/>
        </w:rPr>
      </w:pPr>
      <w:r>
        <w:rPr>
          <w:rFonts w:ascii="ＭＳ 明朝" w:hAnsi="ＭＳ 明朝"/>
          <w:noProof/>
        </w:rPr>
        <w:drawing>
          <wp:anchor distT="0" distB="0" distL="114300" distR="114300" simplePos="0" relativeHeight="251673600" behindDoc="0" locked="0" layoutInCell="1" allowOverlap="1" wp14:anchorId="336168F1" wp14:editId="3B03AF5B">
            <wp:simplePos x="0" y="0"/>
            <wp:positionH relativeFrom="column">
              <wp:posOffset>1925955</wp:posOffset>
            </wp:positionH>
            <wp:positionV relativeFrom="paragraph">
              <wp:posOffset>64135</wp:posOffset>
            </wp:positionV>
            <wp:extent cx="4724400" cy="3237230"/>
            <wp:effectExtent l="133350" t="209550" r="133350" b="210820"/>
            <wp:wrapSquare wrapText="bothSides"/>
            <wp:docPr id="6" name="図 6" descr="C:\Users\komatsu\Documents\4Videosoft Studio\4Videosoft Free PDF to JPEG Converter\Image\憲法会議版下_表 (2)\憲法会議版下_表 (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matsu\Documents\4Videosoft Studio\4Videosoft Free PDF to JPEG Converter\Image\憲法会議版下_表 (2)\憲法会議版下_表 (2)00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88" t="3656" r="1988" b="3263"/>
                    <a:stretch/>
                  </pic:blipFill>
                  <pic:spPr bwMode="auto">
                    <a:xfrm rot="293063">
                      <a:off x="0" y="0"/>
                      <a:ext cx="4724400" cy="3237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3BA2">
        <w:rPr>
          <w:rFonts w:ascii="ＭＳ 明朝" w:hAnsi="ＭＳ 明朝" w:hint="eastAsia"/>
          <w:noProof/>
        </w:rPr>
        <mc:AlternateContent>
          <mc:Choice Requires="wps">
            <w:drawing>
              <wp:anchor distT="0" distB="0" distL="114300" distR="114300" simplePos="0" relativeHeight="251674624" behindDoc="0" locked="0" layoutInCell="1" allowOverlap="1" wp14:anchorId="75FEE47C" wp14:editId="4E9063A1">
                <wp:simplePos x="0" y="0"/>
                <wp:positionH relativeFrom="column">
                  <wp:posOffset>99060</wp:posOffset>
                </wp:positionH>
                <wp:positionV relativeFrom="paragraph">
                  <wp:posOffset>184785</wp:posOffset>
                </wp:positionV>
                <wp:extent cx="1763395" cy="2305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63395" cy="2305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BA2" w:rsidRPr="002C67CA" w:rsidRDefault="00373BA2" w:rsidP="00B27D79">
                            <w:pPr>
                              <w:spacing w:line="360" w:lineRule="exact"/>
                              <w:rPr>
                                <w:rFonts w:ascii="HG丸ｺﾞｼｯｸM-PRO" w:eastAsia="HG丸ｺﾞｼｯｸM-PRO" w:hAnsi="HG丸ｺﾞｼｯｸM-PRO"/>
                                <w:color w:val="548DD4" w:themeColor="text2" w:themeTint="99"/>
                                <w:sz w:val="24"/>
                                <w:szCs w:val="24"/>
                              </w:rPr>
                            </w:pPr>
                            <w:r w:rsidRPr="002C67CA">
                              <w:rPr>
                                <w:rFonts w:ascii="HG丸ｺﾞｼｯｸM-PRO" w:eastAsia="HG丸ｺﾞｼｯｸM-PRO" w:hAnsi="HG丸ｺﾞｼｯｸM-PRO" w:hint="eastAsia"/>
                                <w:color w:val="548DD4" w:themeColor="text2" w:themeTint="99"/>
                                <w:sz w:val="22"/>
                              </w:rPr>
                              <w:t xml:space="preserve">　</w:t>
                            </w:r>
                            <w:r w:rsidRPr="002C67CA">
                              <w:rPr>
                                <w:rFonts w:ascii="HG丸ｺﾞｼｯｸM-PRO" w:eastAsia="HG丸ｺﾞｼｯｸM-PRO" w:hAnsi="HG丸ｺﾞｼｯｸM-PRO" w:hint="eastAsia"/>
                                <w:color w:val="548DD4" w:themeColor="text2" w:themeTint="99"/>
                                <w:sz w:val="24"/>
                                <w:szCs w:val="24"/>
                              </w:rPr>
                              <w:t>大阪憲法会議・共同センターの選挙用チラシをご紹介します。若者にもわかりやすい</w:t>
                            </w:r>
                            <w:r w:rsidR="004F6D84">
                              <w:rPr>
                                <w:rFonts w:ascii="HG丸ｺﾞｼｯｸM-PRO" w:eastAsia="HG丸ｺﾞｼｯｸM-PRO" w:hAnsi="HG丸ｺﾞｼｯｸM-PRO" w:hint="eastAsia"/>
                                <w:color w:val="548DD4" w:themeColor="text2" w:themeTint="99"/>
                                <w:sz w:val="24"/>
                                <w:szCs w:val="24"/>
                              </w:rPr>
                              <w:t>内容で、「選挙に行こう」とアピールしています！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31" type="#_x0000_t202" style="position:absolute;left:0;text-align:left;margin-left:7.8pt;margin-top:14.55pt;width:138.85pt;height:18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" filled="f" stroked="f" strokeweight=".5pt">
                <v:textbox>
                  <w:txbxContent>
                    <w:p w:rsidR="00373BA2" w:rsidRPr="002C67CA" w:rsidRDefault="00373BA2" w:rsidP="00B27D79">
                      <w:pPr>
                        <w:spacing w:line="360" w:lineRule="exact"/>
                        <w:rPr>
                          <w:rFonts w:ascii="HG丸ｺﾞｼｯｸM-PRO" w:eastAsia="HG丸ｺﾞｼｯｸM-PRO" w:hAnsi="HG丸ｺﾞｼｯｸM-PRO"/>
                          <w:color w:val="548DD4" w:themeColor="text2" w:themeTint="99"/>
                          <w:sz w:val="24"/>
                          <w:szCs w:val="24"/>
                        </w:rPr>
                      </w:pPr>
                      <w:r w:rsidRPr="002C67CA">
                        <w:rPr>
                          <w:rFonts w:ascii="HG丸ｺﾞｼｯｸM-PRO" w:eastAsia="HG丸ｺﾞｼｯｸM-PRO" w:hAnsi="HG丸ｺﾞｼｯｸM-PRO" w:hint="eastAsia"/>
                          <w:color w:val="548DD4" w:themeColor="text2" w:themeTint="99"/>
                          <w:sz w:val="22"/>
                        </w:rPr>
                        <w:t xml:space="preserve">　</w:t>
                      </w:r>
                      <w:r w:rsidRPr="002C67CA">
                        <w:rPr>
                          <w:rFonts w:ascii="HG丸ｺﾞｼｯｸM-PRO" w:eastAsia="HG丸ｺﾞｼｯｸM-PRO" w:hAnsi="HG丸ｺﾞｼｯｸM-PRO" w:hint="eastAsia"/>
                          <w:color w:val="548DD4" w:themeColor="text2" w:themeTint="99"/>
                          <w:sz w:val="24"/>
                          <w:szCs w:val="24"/>
                        </w:rPr>
                        <w:t>大阪憲法会議・共同センターの選挙用チラシをご紹介します。若者にもわかりやすい</w:t>
                      </w:r>
                      <w:r w:rsidR="004F6D84">
                        <w:rPr>
                          <w:rFonts w:ascii="HG丸ｺﾞｼｯｸM-PRO" w:eastAsia="HG丸ｺﾞｼｯｸM-PRO" w:hAnsi="HG丸ｺﾞｼｯｸM-PRO" w:hint="eastAsia"/>
                          <w:color w:val="548DD4" w:themeColor="text2" w:themeTint="99"/>
                          <w:sz w:val="24"/>
                          <w:szCs w:val="24"/>
                        </w:rPr>
                        <w:t>内容で、「選挙に行こう」とアピールしています！</w:t>
                      </w:r>
                    </w:p>
                  </w:txbxContent>
                </v:textbox>
              </v:shape>
            </w:pict>
          </mc:Fallback>
        </mc:AlternateContent>
      </w:r>
    </w:p>
    <w:p w:rsidR="00996F67" w:rsidRDefault="00996F67"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4E4B89" w:rsidRDefault="004E4B89"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996F67" w:rsidRDefault="00B27D79" w:rsidP="004E4B89">
      <w:pPr>
        <w:spacing w:line="300" w:lineRule="exact"/>
        <w:rPr>
          <w:rFonts w:ascii="ＭＳ 明朝" w:hAnsi="ＭＳ 明朝"/>
        </w:rPr>
      </w:pPr>
      <w:r>
        <w:rPr>
          <w:rFonts w:ascii="ＭＳ 明朝" w:hAnsi="ＭＳ 明朝"/>
          <w:noProof/>
        </w:rPr>
        <w:drawing>
          <wp:anchor distT="0" distB="0" distL="114300" distR="114300" simplePos="0" relativeHeight="251672576" behindDoc="0" locked="0" layoutInCell="1" allowOverlap="1" wp14:anchorId="136E6818" wp14:editId="0D9C2009">
            <wp:simplePos x="0" y="0"/>
            <wp:positionH relativeFrom="column">
              <wp:posOffset>-90170</wp:posOffset>
            </wp:positionH>
            <wp:positionV relativeFrom="paragraph">
              <wp:posOffset>221615</wp:posOffset>
            </wp:positionV>
            <wp:extent cx="4495800" cy="3177540"/>
            <wp:effectExtent l="0" t="0" r="0" b="3810"/>
            <wp:wrapSquare wrapText="bothSides"/>
            <wp:docPr id="7" name="図 7" descr="C:\Users\komatsu\Documents\4Videosoft Studio\4Videosoft Free PDF to JPEG Converter\Image\憲法会議版下_裏\憲法会議版下_裏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matsu\Documents\4Videosoft Studio\4Videosoft Free PDF to JPEG Converter\Image\憲法会議版下_裏\憲法会議版下_裏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0" cy="317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F67" w:rsidRDefault="00996F67"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996F67" w:rsidRDefault="00996F67" w:rsidP="004E4B89">
      <w:pPr>
        <w:spacing w:line="300" w:lineRule="exact"/>
        <w:rPr>
          <w:rFonts w:ascii="ＭＳ 明朝" w:hAnsi="ＭＳ 明朝"/>
        </w:rPr>
      </w:pPr>
    </w:p>
    <w:p w:rsidR="00B27D79" w:rsidRPr="00E60C6B" w:rsidRDefault="00B27D79" w:rsidP="00B27D79">
      <w:pPr>
        <w:spacing w:line="500" w:lineRule="exact"/>
        <w:jc w:val="center"/>
        <w:rPr>
          <w:rFonts w:asciiTheme="majorEastAsia" w:eastAsiaTheme="majorEastAsia" w:hAnsiTheme="majorEastAsia"/>
          <w:color w:val="92D050"/>
          <w:sz w:val="44"/>
          <w:szCs w:val="44"/>
        </w:rPr>
      </w:pPr>
      <w:r w:rsidRPr="00E60C6B">
        <w:rPr>
          <w:noProof/>
          <w:color w:val="92D050"/>
        </w:rPr>
        <w:lastRenderedPageBreak/>
        <w:drawing>
          <wp:anchor distT="0" distB="0" distL="114300" distR="114300" simplePos="0" relativeHeight="251670528" behindDoc="0" locked="0" layoutInCell="1" allowOverlap="1" wp14:anchorId="7F64BAEC" wp14:editId="5663E6A5">
            <wp:simplePos x="0" y="0"/>
            <wp:positionH relativeFrom="column">
              <wp:posOffset>1905</wp:posOffset>
            </wp:positionH>
            <wp:positionV relativeFrom="paragraph">
              <wp:posOffset>384810</wp:posOffset>
            </wp:positionV>
            <wp:extent cx="6546215" cy="2236470"/>
            <wp:effectExtent l="0" t="0" r="6985" b="0"/>
            <wp:wrapSquare wrapText="bothSides"/>
            <wp:docPr id="5" name="図 5" descr="C:\Users\komatsu\Documents\4Videosoft Studio\4Videosoft Free PDF to JPEG Converter\Image\県民運動実行委員会ニュースＮｏ１５jtd (2)\県民運動実行委員会ニュースＮｏ１５jtd (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Documents\4Videosoft Studio\4Videosoft Free PDF to JPEG Converter\Image\県民運動実行委員会ニュースＮｏ１５jtd (2)\県民運動実行委員会ニュースＮｏ１５jtd (2)000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513" t="5844" r="8112" b="54350"/>
                    <a:stretch/>
                  </pic:blipFill>
                  <pic:spPr bwMode="auto">
                    <a:xfrm>
                      <a:off x="0" y="0"/>
                      <a:ext cx="6546215" cy="2236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0C6B">
        <w:rPr>
          <w:rFonts w:asciiTheme="majorEastAsia" w:eastAsiaTheme="majorEastAsia" w:hAnsiTheme="majorEastAsia" w:hint="eastAsia"/>
          <w:color w:val="92D050"/>
          <w:sz w:val="44"/>
          <w:szCs w:val="44"/>
          <w:bdr w:val="single" w:sz="4" w:space="0" w:color="auto"/>
        </w:rPr>
        <w:t>島根</w:t>
      </w:r>
      <w:r w:rsidRPr="00E60C6B">
        <w:rPr>
          <w:rFonts w:asciiTheme="majorEastAsia" w:eastAsiaTheme="majorEastAsia" w:hAnsiTheme="majorEastAsia" w:hint="eastAsia"/>
          <w:color w:val="92D050"/>
          <w:sz w:val="44"/>
          <w:szCs w:val="44"/>
        </w:rPr>
        <w:t>しまね総がかり「選挙に行こうTシャツ」作成</w:t>
      </w:r>
      <w:r w:rsidR="004F6D84">
        <w:rPr>
          <w:rFonts w:asciiTheme="majorEastAsia" w:eastAsiaTheme="majorEastAsia" w:hAnsiTheme="majorEastAsia" w:hint="eastAsia"/>
          <w:color w:val="92D050"/>
          <w:sz w:val="44"/>
          <w:szCs w:val="44"/>
        </w:rPr>
        <w:t>！</w:t>
      </w:r>
    </w:p>
    <w:p w:rsidR="003128F5" w:rsidRPr="00E60C6B" w:rsidRDefault="00B27D79" w:rsidP="00E60C6B">
      <w:pPr>
        <w:spacing w:line="300" w:lineRule="exact"/>
        <w:rPr>
          <w:rFonts w:ascii="ＭＳ 明朝" w:hAnsi="ＭＳ 明朝"/>
        </w:rPr>
      </w:pPr>
      <w:r>
        <w:rPr>
          <w:rFonts w:ascii="ＭＳ 明朝" w:hAnsi="ＭＳ 明朝" w:hint="eastAsia"/>
        </w:rPr>
        <w:t>（島根県民運動ニュースNO.15より）</w:t>
      </w:r>
    </w:p>
    <w:p w:rsidR="00454A1D" w:rsidRPr="00B4465A" w:rsidRDefault="001C63E8" w:rsidP="003A1E9E">
      <w:pPr>
        <w:spacing w:line="640" w:lineRule="exact"/>
        <w:jc w:val="center"/>
        <w:rPr>
          <w:rFonts w:ascii="HGS創英角ｺﾞｼｯｸUB" w:eastAsia="HGS創英角ｺﾞｼｯｸUB" w:hAnsi="HGS創英角ｺﾞｼｯｸUB"/>
          <w:sz w:val="50"/>
          <w:szCs w:val="50"/>
        </w:rPr>
      </w:pPr>
      <w:r w:rsidRPr="00B4465A">
        <w:rPr>
          <w:rFonts w:ascii="HGS創英角ｺﾞｼｯｸUB" w:eastAsia="HGS創英角ｺﾞｼｯｸUB" w:hAnsi="HGS創英角ｺﾞｼｯｸUB" w:hint="eastAsia"/>
          <w:sz w:val="50"/>
          <w:szCs w:val="50"/>
        </w:rPr>
        <w:t>当面</w:t>
      </w:r>
      <w:r w:rsidR="00454A1D" w:rsidRPr="00B4465A">
        <w:rPr>
          <w:rFonts w:ascii="HGS創英角ｺﾞｼｯｸUB" w:eastAsia="HGS創英角ｺﾞｼｯｸUB" w:hAnsi="HGS創英角ｺﾞｼｯｸUB" w:hint="eastAsia"/>
          <w:sz w:val="50"/>
          <w:szCs w:val="50"/>
        </w:rPr>
        <w:t>の行動日程</w:t>
      </w:r>
    </w:p>
    <w:p w:rsidR="00B253DF" w:rsidRPr="00C273EC" w:rsidRDefault="00B253DF" w:rsidP="00B253DF">
      <w:pPr>
        <w:spacing w:line="320" w:lineRule="exact"/>
        <w:rPr>
          <w:rFonts w:asciiTheme="minorEastAsia" w:eastAsiaTheme="minorEastAsia" w:hAnsiTheme="min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７</w:t>
      </w:r>
      <w:r w:rsidRPr="00C273EC">
        <w:rPr>
          <w:rFonts w:asciiTheme="majorEastAsia" w:eastAsiaTheme="majorEastAsia" w:hAnsiTheme="majorEastAsia" w:cstheme="minorBidi" w:hint="eastAsia"/>
          <w:b/>
          <w:color w:val="000000" w:themeColor="text1"/>
          <w:szCs w:val="21"/>
          <w:bdr w:val="single" w:sz="4" w:space="0" w:color="auto"/>
        </w:rPr>
        <w:t>月　「</w:t>
      </w:r>
      <w:r>
        <w:rPr>
          <w:rFonts w:asciiTheme="majorEastAsia" w:eastAsiaTheme="majorEastAsia" w:hAnsiTheme="majorEastAsia" w:cstheme="minorBidi" w:hint="eastAsia"/>
          <w:b/>
          <w:color w:val="000000" w:themeColor="text1"/>
          <w:szCs w:val="21"/>
          <w:bdr w:val="single" w:sz="4" w:space="0" w:color="auto"/>
        </w:rPr>
        <w:t>９</w:t>
      </w:r>
      <w:r w:rsidRPr="00C273EC">
        <w:rPr>
          <w:rFonts w:asciiTheme="majorEastAsia" w:eastAsiaTheme="majorEastAsia" w:hAnsiTheme="majorEastAsia" w:cstheme="minorBidi" w:hint="eastAsia"/>
          <w:b/>
          <w:color w:val="000000" w:themeColor="text1"/>
          <w:szCs w:val="21"/>
          <w:bdr w:val="single" w:sz="4" w:space="0" w:color="auto"/>
        </w:rPr>
        <w:t>日」行動</w:t>
      </w:r>
      <w:r w:rsidRPr="00C273EC">
        <w:rPr>
          <w:rFonts w:asciiTheme="majorEastAsia" w:eastAsiaTheme="majorEastAsia" w:hAnsiTheme="majorEastAsia" w:cstheme="minorBidi" w:hint="eastAsia"/>
          <w:b/>
          <w:color w:val="000000" w:themeColor="text1"/>
          <w:szCs w:val="21"/>
        </w:rPr>
        <w:t xml:space="preserve">　</w:t>
      </w:r>
    </w:p>
    <w:p w:rsidR="00E60C6B" w:rsidRDefault="00B253DF" w:rsidP="00B253DF">
      <w:pPr>
        <w:spacing w:line="300" w:lineRule="exact"/>
        <w:rPr>
          <w:rFonts w:asciiTheme="minorEastAsia" w:eastAsiaTheme="minorEastAsia" w:hAnsiTheme="minorEastAsia" w:cstheme="minorBidi" w:hint="eastAsia"/>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B253DF" w:rsidRDefault="00B4465A" w:rsidP="00B253DF">
      <w:pPr>
        <w:spacing w:line="300" w:lineRule="exact"/>
        <w:rPr>
          <w:rFonts w:asciiTheme="majorEastAsia" w:eastAsiaTheme="majorEastAsia" w:hAnsiTheme="majorEastAsia" w:cstheme="minorBidi" w:hint="eastAsia"/>
          <w:color w:val="FF0000"/>
          <w:szCs w:val="21"/>
        </w:rPr>
      </w:pPr>
      <w:r>
        <w:rPr>
          <w:rFonts w:asciiTheme="majorEastAsia" w:eastAsiaTheme="majorEastAsia" w:hAnsiTheme="majorEastAsia" w:cstheme="minorBidi" w:hint="eastAsia"/>
          <w:color w:val="FF0000"/>
          <w:szCs w:val="21"/>
        </w:rPr>
        <w:t>★</w:t>
      </w:r>
      <w:r w:rsidR="00E60C6B">
        <w:rPr>
          <w:rFonts w:asciiTheme="majorEastAsia" w:eastAsiaTheme="majorEastAsia" w:hAnsiTheme="majorEastAsia" w:cstheme="minorBidi" w:hint="eastAsia"/>
          <w:color w:val="FF0000"/>
          <w:szCs w:val="21"/>
        </w:rPr>
        <w:t>都内は、</w:t>
      </w:r>
      <w:r w:rsidR="00B253DF" w:rsidRPr="00B253DF">
        <w:rPr>
          <w:rFonts w:asciiTheme="majorEastAsia" w:eastAsiaTheme="majorEastAsia" w:hAnsiTheme="majorEastAsia" w:cstheme="minorBidi" w:hint="eastAsia"/>
          <w:color w:val="FF0000"/>
          <w:szCs w:val="21"/>
        </w:rPr>
        <w:t>第3火曜日宣伝と合わせて</w:t>
      </w:r>
      <w:r w:rsidR="007C28F3">
        <w:rPr>
          <w:rFonts w:asciiTheme="majorEastAsia" w:eastAsiaTheme="majorEastAsia" w:hAnsiTheme="majorEastAsia" w:cstheme="minorBidi" w:hint="eastAsia"/>
          <w:color w:val="FF0000"/>
          <w:szCs w:val="21"/>
        </w:rPr>
        <w:t>開催します。都知事選挙の関係で日程を変更しました。</w:t>
      </w:r>
    </w:p>
    <w:p w:rsidR="00E60C6B" w:rsidRPr="00B253DF" w:rsidRDefault="00E60C6B" w:rsidP="00E60C6B">
      <w:pPr>
        <w:spacing w:line="300" w:lineRule="exact"/>
        <w:ind w:firstLineChars="100" w:firstLine="210"/>
        <w:rPr>
          <w:rFonts w:asciiTheme="majorEastAsia" w:eastAsiaTheme="majorEastAsia" w:hAnsiTheme="majorEastAsia" w:cstheme="minorBidi"/>
          <w:color w:val="FF0000"/>
          <w:szCs w:val="21"/>
        </w:rPr>
      </w:pPr>
      <w:r>
        <w:rPr>
          <w:rFonts w:asciiTheme="majorEastAsia" w:eastAsiaTheme="majorEastAsia" w:hAnsiTheme="majorEastAsia" w:cstheme="minorBidi" w:hint="eastAsia"/>
          <w:color w:val="FF0000"/>
          <w:szCs w:val="21"/>
        </w:rPr>
        <w:t>全国各地で「9の日」宣伝、第3火曜日宣伝を！</w:t>
      </w:r>
    </w:p>
    <w:p w:rsidR="00B253DF" w:rsidRPr="007C28F3" w:rsidRDefault="00B253DF" w:rsidP="00B253DF">
      <w:pPr>
        <w:spacing w:line="300" w:lineRule="exact"/>
        <w:rPr>
          <w:rFonts w:asciiTheme="minorEastAsia" w:eastAsiaTheme="minorEastAsia" w:hAnsiTheme="minorEastAsia" w:cstheme="minorBidi"/>
          <w:color w:val="000000" w:themeColor="text1"/>
          <w:szCs w:val="21"/>
          <w:u w:val="single"/>
        </w:rPr>
      </w:pPr>
      <w:r w:rsidRPr="00B076FB">
        <w:rPr>
          <w:rFonts w:asciiTheme="minorEastAsia" w:eastAsiaTheme="minorEastAsia" w:hAnsiTheme="minorEastAsia" w:cstheme="minorBidi" w:hint="eastAsia"/>
          <w:color w:val="000000" w:themeColor="text1"/>
          <w:szCs w:val="21"/>
        </w:rPr>
        <w:t>■日時／</w:t>
      </w:r>
      <w:r w:rsidR="00B4465A" w:rsidRPr="007C28F3">
        <w:rPr>
          <w:rFonts w:asciiTheme="minorEastAsia" w:eastAsiaTheme="minorEastAsia" w:hAnsiTheme="minorEastAsia" w:cstheme="minorBidi" w:hint="eastAsia"/>
          <w:color w:val="000000" w:themeColor="text1"/>
          <w:szCs w:val="21"/>
          <w:u w:val="single"/>
        </w:rPr>
        <w:t>7</w:t>
      </w:r>
      <w:r w:rsidRPr="007C28F3">
        <w:rPr>
          <w:rFonts w:asciiTheme="minorEastAsia" w:eastAsiaTheme="minorEastAsia" w:hAnsiTheme="minorEastAsia" w:cstheme="minorBidi" w:hint="eastAsia"/>
          <w:color w:val="000000" w:themeColor="text1"/>
          <w:szCs w:val="21"/>
          <w:u w:val="single"/>
        </w:rPr>
        <w:t>月</w:t>
      </w:r>
      <w:r w:rsidR="007C28F3" w:rsidRPr="007C28F3">
        <w:rPr>
          <w:rFonts w:asciiTheme="minorEastAsia" w:eastAsiaTheme="minorEastAsia" w:hAnsiTheme="minorEastAsia" w:cstheme="minorBidi" w:hint="eastAsia"/>
          <w:color w:val="000000" w:themeColor="text1"/>
          <w:szCs w:val="21"/>
          <w:u w:val="single"/>
        </w:rPr>
        <w:t>13</w:t>
      </w:r>
      <w:r w:rsidRPr="007C28F3">
        <w:rPr>
          <w:rFonts w:asciiTheme="minorEastAsia" w:eastAsiaTheme="minorEastAsia" w:hAnsiTheme="minorEastAsia" w:cstheme="minorBidi" w:hint="eastAsia"/>
          <w:color w:val="000000" w:themeColor="text1"/>
          <w:szCs w:val="21"/>
          <w:u w:val="single"/>
        </w:rPr>
        <w:t>日（</w:t>
      </w:r>
      <w:r w:rsidR="007C28F3" w:rsidRPr="007C28F3">
        <w:rPr>
          <w:rFonts w:asciiTheme="minorEastAsia" w:eastAsiaTheme="minorEastAsia" w:hAnsiTheme="minorEastAsia" w:cstheme="minorBidi" w:hint="eastAsia"/>
          <w:color w:val="000000" w:themeColor="text1"/>
          <w:szCs w:val="21"/>
          <w:u w:val="single"/>
        </w:rPr>
        <w:t>水</w:t>
      </w:r>
      <w:r w:rsidRPr="007C28F3">
        <w:rPr>
          <w:rFonts w:asciiTheme="minorEastAsia" w:eastAsiaTheme="minorEastAsia" w:hAnsiTheme="minorEastAsia" w:cstheme="minorBidi" w:hint="eastAsia"/>
          <w:color w:val="000000" w:themeColor="text1"/>
          <w:szCs w:val="21"/>
          <w:u w:val="single"/>
        </w:rPr>
        <w:t>）12時～13</w:t>
      </w:r>
      <w:r w:rsidR="007C28F3" w:rsidRPr="007C28F3">
        <w:rPr>
          <w:rFonts w:asciiTheme="minorEastAsia" w:eastAsiaTheme="minorEastAsia" w:hAnsiTheme="minorEastAsia" w:cstheme="minorBidi" w:hint="eastAsia"/>
          <w:color w:val="000000" w:themeColor="text1"/>
          <w:szCs w:val="21"/>
          <w:u w:val="single"/>
        </w:rPr>
        <w:t>時</w:t>
      </w:r>
    </w:p>
    <w:p w:rsidR="00B253DF" w:rsidRPr="00B076FB" w:rsidRDefault="00B253DF" w:rsidP="00B253DF">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■場所／</w:t>
      </w:r>
      <w:r>
        <w:rPr>
          <w:rFonts w:asciiTheme="minorEastAsia" w:eastAsiaTheme="minorEastAsia" w:hAnsiTheme="minorEastAsia" w:cstheme="minorBidi" w:hint="eastAsia"/>
          <w:color w:val="000000" w:themeColor="text1"/>
          <w:szCs w:val="21"/>
        </w:rPr>
        <w:t>JR新宿駅西口</w:t>
      </w:r>
    </w:p>
    <w:p w:rsidR="00B253DF" w:rsidRPr="00B076FB" w:rsidRDefault="00B253DF" w:rsidP="00B253DF">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■主催／憲法共同センター</w:t>
      </w:r>
    </w:p>
    <w:p w:rsidR="002C67CA" w:rsidRDefault="00B253DF" w:rsidP="00B253DF">
      <w:pPr>
        <w:spacing w:line="320" w:lineRule="exact"/>
        <w:rPr>
          <w:rFonts w:asciiTheme="majorEastAsia" w:eastAsiaTheme="majorEastAsia" w:hAnsiTheme="majorEastAsia" w:cstheme="minorBidi" w:hint="eastAsia"/>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７</w:t>
      </w:r>
      <w:r w:rsidRPr="00D74451">
        <w:rPr>
          <w:rFonts w:asciiTheme="majorEastAsia" w:eastAsiaTheme="majorEastAsia" w:hAnsiTheme="majorEastAsia" w:cstheme="minorBidi" w:hint="eastAsia"/>
          <w:b/>
          <w:color w:val="000000" w:themeColor="text1"/>
          <w:szCs w:val="21"/>
          <w:bdr w:val="single" w:sz="4" w:space="0" w:color="auto"/>
        </w:rPr>
        <w:t>月　「１９日」行動</w:t>
      </w:r>
      <w:r w:rsidRPr="00D74451">
        <w:rPr>
          <w:rFonts w:asciiTheme="majorEastAsia" w:eastAsiaTheme="majorEastAsia" w:hAnsiTheme="majorEastAsia" w:cstheme="minorBidi" w:hint="eastAsia"/>
          <w:color w:val="000000" w:themeColor="text1"/>
          <w:szCs w:val="21"/>
        </w:rPr>
        <w:t xml:space="preserve">　</w:t>
      </w:r>
    </w:p>
    <w:p w:rsidR="00B253DF" w:rsidRPr="00D74451"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sidR="00B4465A">
        <w:rPr>
          <w:rFonts w:asciiTheme="minorEastAsia" w:eastAsiaTheme="minorEastAsia" w:hAnsiTheme="minorEastAsia" w:cstheme="minorBidi" w:hint="eastAsia"/>
          <w:color w:val="000000" w:themeColor="text1"/>
          <w:szCs w:val="21"/>
        </w:rPr>
        <w:t>「戦争法廃止、安倍内閣退陣　7.19国会前行動」</w:t>
      </w:r>
    </w:p>
    <w:p w:rsidR="00B253DF" w:rsidRPr="00D74451" w:rsidRDefault="00B253DF" w:rsidP="00B253DF">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■日時／</w:t>
      </w:r>
      <w:r w:rsidR="00B4465A">
        <w:rPr>
          <w:rFonts w:asciiTheme="minorEastAsia" w:eastAsiaTheme="minorEastAsia" w:hAnsiTheme="minorEastAsia" w:cstheme="minorBidi" w:hint="eastAsia"/>
          <w:color w:val="000000" w:themeColor="text1"/>
          <w:szCs w:val="21"/>
        </w:rPr>
        <w:t>7</w:t>
      </w:r>
      <w:r w:rsidRPr="00D74451">
        <w:rPr>
          <w:rFonts w:asciiTheme="minorEastAsia" w:eastAsiaTheme="minorEastAsia" w:hAnsiTheme="minorEastAsia" w:cstheme="minorBidi" w:hint="eastAsia"/>
          <w:color w:val="000000" w:themeColor="text1"/>
          <w:szCs w:val="21"/>
        </w:rPr>
        <w:t>月19</w:t>
      </w:r>
      <w:r w:rsidR="00B4465A">
        <w:rPr>
          <w:rFonts w:asciiTheme="minorEastAsia" w:eastAsiaTheme="minorEastAsia" w:hAnsiTheme="minorEastAsia" w:cstheme="minorBidi" w:hint="eastAsia"/>
          <w:color w:val="000000" w:themeColor="text1"/>
          <w:szCs w:val="21"/>
        </w:rPr>
        <w:t>日（火</w:t>
      </w:r>
      <w:r w:rsidRPr="00D74451">
        <w:rPr>
          <w:rFonts w:asciiTheme="minorEastAsia" w:eastAsiaTheme="minorEastAsia" w:hAnsiTheme="minorEastAsia" w:cstheme="minorBidi" w:hint="eastAsia"/>
          <w:color w:val="000000" w:themeColor="text1"/>
          <w:szCs w:val="21"/>
        </w:rPr>
        <w:t>）</w:t>
      </w:r>
      <w:r w:rsidR="00B4465A">
        <w:rPr>
          <w:rFonts w:asciiTheme="minorEastAsia" w:eastAsiaTheme="minorEastAsia" w:hAnsiTheme="minorEastAsia" w:cstheme="minorBidi" w:hint="eastAsia"/>
          <w:color w:val="000000" w:themeColor="text1"/>
          <w:szCs w:val="21"/>
        </w:rPr>
        <w:t>18</w:t>
      </w:r>
      <w:r w:rsidRPr="00D74451">
        <w:rPr>
          <w:rFonts w:asciiTheme="minorEastAsia" w:eastAsiaTheme="minorEastAsia" w:hAnsiTheme="minorEastAsia" w:cstheme="minorBidi" w:hint="eastAsia"/>
          <w:color w:val="000000" w:themeColor="text1"/>
          <w:szCs w:val="21"/>
        </w:rPr>
        <w:t>時</w:t>
      </w:r>
      <w:r w:rsidR="00B4465A">
        <w:rPr>
          <w:rFonts w:asciiTheme="minorEastAsia" w:eastAsiaTheme="minorEastAsia" w:hAnsiTheme="minorEastAsia" w:cstheme="minorBidi" w:hint="eastAsia"/>
          <w:color w:val="000000" w:themeColor="text1"/>
          <w:szCs w:val="21"/>
        </w:rPr>
        <w:t>3</w:t>
      </w:r>
      <w:r w:rsidRPr="00D74451">
        <w:rPr>
          <w:rFonts w:asciiTheme="minorEastAsia" w:eastAsiaTheme="minorEastAsia" w:hAnsiTheme="minorEastAsia" w:cstheme="minorBidi" w:hint="eastAsia"/>
          <w:color w:val="000000" w:themeColor="text1"/>
          <w:szCs w:val="21"/>
        </w:rPr>
        <w:t>0分～</w:t>
      </w:r>
      <w:r w:rsidR="00B4465A">
        <w:rPr>
          <w:rFonts w:asciiTheme="minorEastAsia" w:eastAsiaTheme="minorEastAsia" w:hAnsiTheme="minorEastAsia" w:cstheme="minorBidi" w:hint="eastAsia"/>
          <w:color w:val="000000" w:themeColor="text1"/>
          <w:szCs w:val="21"/>
        </w:rPr>
        <w:t>19</w:t>
      </w:r>
      <w:r w:rsidRPr="00D74451">
        <w:rPr>
          <w:rFonts w:asciiTheme="minorEastAsia" w:eastAsiaTheme="minorEastAsia" w:hAnsiTheme="minorEastAsia" w:cstheme="minorBidi" w:hint="eastAsia"/>
          <w:color w:val="000000" w:themeColor="text1"/>
          <w:szCs w:val="21"/>
        </w:rPr>
        <w:t xml:space="preserve">時30分　　</w:t>
      </w:r>
    </w:p>
    <w:p w:rsidR="00B253DF" w:rsidRPr="00D74451" w:rsidRDefault="00B4465A" w:rsidP="00B253DF">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 xml:space="preserve">■場所／議員会館前　</w:t>
      </w:r>
      <w:r w:rsidRPr="00B4465A">
        <w:rPr>
          <w:rFonts w:asciiTheme="majorEastAsia" w:eastAsiaTheme="majorEastAsia" w:hAnsiTheme="majorEastAsia" w:cstheme="minorBidi" w:hint="eastAsia"/>
          <w:color w:val="FF0000"/>
          <w:szCs w:val="21"/>
        </w:rPr>
        <w:t>★</w:t>
      </w:r>
      <w:r w:rsidR="00B253DF" w:rsidRPr="00B4465A">
        <w:rPr>
          <w:rFonts w:asciiTheme="majorEastAsia" w:eastAsiaTheme="majorEastAsia" w:hAnsiTheme="majorEastAsia" w:cstheme="minorBidi" w:hint="eastAsia"/>
          <w:color w:val="FF0000"/>
          <w:szCs w:val="21"/>
        </w:rPr>
        <w:t>憲法共同センターは</w:t>
      </w:r>
      <w:r w:rsidRPr="00B4465A">
        <w:rPr>
          <w:rFonts w:asciiTheme="majorEastAsia" w:eastAsiaTheme="majorEastAsia" w:hAnsiTheme="majorEastAsia" w:cstheme="minorBidi" w:hint="eastAsia"/>
          <w:color w:val="FF0000"/>
          <w:szCs w:val="21"/>
        </w:rPr>
        <w:t>国会図書館前に集合してください。</w:t>
      </w:r>
    </w:p>
    <w:p w:rsidR="002C67CA" w:rsidRDefault="00B253DF" w:rsidP="00B253DF">
      <w:pPr>
        <w:spacing w:line="320" w:lineRule="exact"/>
        <w:rPr>
          <w:rFonts w:asciiTheme="minorEastAsia" w:eastAsiaTheme="minorEastAsia" w:hAnsiTheme="minorEastAsia" w:cstheme="minorBidi" w:hint="eastAsia"/>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2C67CA" w:rsidRDefault="002C67CA" w:rsidP="00B253DF">
      <w:pPr>
        <w:spacing w:line="320" w:lineRule="exact"/>
        <w:rPr>
          <w:rFonts w:asciiTheme="minorEastAsia" w:eastAsiaTheme="minorEastAsia" w:hAnsiTheme="minorEastAsia" w:cstheme="minorBidi" w:hint="eastAsia"/>
          <w:color w:val="000000" w:themeColor="text1"/>
          <w:szCs w:val="21"/>
        </w:rPr>
      </w:pPr>
      <w:r>
        <w:rPr>
          <w:rFonts w:asciiTheme="minorEastAsia" w:eastAsiaTheme="minorEastAsia" w:hAnsiTheme="minorEastAsia" w:cstheme="minorBidi" w:hint="eastAsia"/>
          <w:noProof/>
          <w:color w:val="000000" w:themeColor="text1"/>
          <w:szCs w:val="21"/>
        </w:rPr>
        <mc:AlternateContent>
          <mc:Choice Requires="wps">
            <w:drawing>
              <wp:anchor distT="0" distB="0" distL="114300" distR="114300" simplePos="0" relativeHeight="251676672" behindDoc="0" locked="0" layoutInCell="1" allowOverlap="1" wp14:anchorId="419D3B6B" wp14:editId="47FD5382">
                <wp:simplePos x="0" y="0"/>
                <wp:positionH relativeFrom="column">
                  <wp:posOffset>1633855</wp:posOffset>
                </wp:positionH>
                <wp:positionV relativeFrom="paragraph">
                  <wp:posOffset>144780</wp:posOffset>
                </wp:positionV>
                <wp:extent cx="3276600" cy="4191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276600" cy="419100"/>
                        </a:xfrm>
                        <a:prstGeom prst="rect">
                          <a:avLst/>
                        </a:prstGeom>
                        <a:solidFill>
                          <a:srgbClr val="FFFF00"/>
                        </a:solidFill>
                        <a:ln w="317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C67CA" w:rsidRPr="002C67CA" w:rsidRDefault="002C67CA" w:rsidP="002C67CA">
                            <w:pPr>
                              <w:spacing w:line="420" w:lineRule="exact"/>
                              <w:rPr>
                                <w:rFonts w:asciiTheme="majorEastAsia" w:eastAsiaTheme="majorEastAsia" w:hAnsiTheme="majorEastAsia"/>
                                <w:sz w:val="40"/>
                                <w:szCs w:val="40"/>
                              </w:rPr>
                            </w:pPr>
                            <w:r w:rsidRPr="002C67CA">
                              <w:rPr>
                                <w:rFonts w:asciiTheme="majorEastAsia" w:eastAsiaTheme="majorEastAsia" w:hAnsiTheme="majorEastAsia" w:hint="eastAsia"/>
                                <w:sz w:val="40"/>
                                <w:szCs w:val="40"/>
                              </w:rPr>
                              <w:t>憲法共同センター署名集約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2" type="#_x0000_t202" style="position:absolute;left:0;text-align:left;margin-left:128.65pt;margin-top:11.4pt;width:258pt;height:3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" fillcolor="yellow" strokecolor="#548dd4 [1951]" strokeweight="2.5pt">
                <v:textbox>
                  <w:txbxContent>
                    <w:p w:rsidR="002C67CA" w:rsidRPr="002C67CA" w:rsidRDefault="002C67CA" w:rsidP="002C67CA">
                      <w:pPr>
                        <w:spacing w:line="420" w:lineRule="exact"/>
                        <w:rPr>
                          <w:rFonts w:asciiTheme="majorEastAsia" w:eastAsiaTheme="majorEastAsia" w:hAnsiTheme="majorEastAsia"/>
                          <w:sz w:val="40"/>
                          <w:szCs w:val="40"/>
                        </w:rPr>
                      </w:pPr>
                      <w:r w:rsidRPr="002C67CA">
                        <w:rPr>
                          <w:rFonts w:asciiTheme="majorEastAsia" w:eastAsiaTheme="majorEastAsia" w:hAnsiTheme="majorEastAsia" w:hint="eastAsia"/>
                          <w:sz w:val="40"/>
                          <w:szCs w:val="40"/>
                        </w:rPr>
                        <w:t>憲法共同センター署名集約</w:t>
                      </w:r>
                    </w:p>
                  </w:txbxContent>
                </v:textbox>
              </v:shape>
            </w:pict>
          </mc:Fallback>
        </mc:AlternateContent>
      </w:r>
    </w:p>
    <w:p w:rsidR="002C67CA" w:rsidRPr="00D74451" w:rsidRDefault="002C67CA" w:rsidP="00B253DF">
      <w:pPr>
        <w:spacing w:line="320" w:lineRule="exact"/>
        <w:rPr>
          <w:rFonts w:asciiTheme="minorEastAsia" w:eastAsiaTheme="minorEastAsia" w:hAnsiTheme="minorEastAsia" w:cstheme="minorBidi"/>
          <w:color w:val="000000" w:themeColor="text1"/>
          <w:szCs w:val="21"/>
        </w:rPr>
      </w:pPr>
    </w:p>
    <w:p w:rsidR="00E60C6B" w:rsidRDefault="002C67CA" w:rsidP="00E60C6B">
      <w:pPr>
        <w:tabs>
          <w:tab w:val="left" w:pos="4065"/>
        </w:tabs>
        <w:spacing w:line="320" w:lineRule="exact"/>
        <w:rPr>
          <w:rFonts w:hint="eastAsia"/>
          <w:szCs w:val="21"/>
        </w:rPr>
      </w:pPr>
      <w:r>
        <w:rPr>
          <w:rFonts w:hint="eastAsia"/>
          <w:noProof/>
          <w:szCs w:val="21"/>
        </w:rPr>
        <mc:AlternateContent>
          <mc:Choice Requires="wps">
            <w:drawing>
              <wp:anchor distT="0" distB="0" distL="114300" distR="114300" simplePos="0" relativeHeight="251675648" behindDoc="0" locked="0" layoutInCell="1" allowOverlap="1" wp14:anchorId="5B4C9D04" wp14:editId="253082AA">
                <wp:simplePos x="0" y="0"/>
                <wp:positionH relativeFrom="column">
                  <wp:posOffset>-61595</wp:posOffset>
                </wp:positionH>
                <wp:positionV relativeFrom="paragraph">
                  <wp:posOffset>74930</wp:posOffset>
                </wp:positionV>
                <wp:extent cx="6505575" cy="12382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flipV="1">
                          <a:off x="0" y="0"/>
                          <a:ext cx="6505575" cy="1238250"/>
                        </a:xfrm>
                        <a:prstGeom prst="rect">
                          <a:avLst/>
                        </a:prstGeom>
                        <a:noFill/>
                        <a:ln w="317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C67CA" w:rsidRDefault="002C6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left:0;text-align:left;margin-left:-4.85pt;margin-top:5.9pt;width:512.25pt;height:9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" filled="f" strokecolor="#548dd4 [1951]" strokeweight="2.5pt">
                <v:textbox>
                  <w:txbxContent>
                    <w:p w:rsidR="002C67CA" w:rsidRDefault="002C67CA"/>
                  </w:txbxContent>
                </v:textbox>
              </v:shape>
            </w:pict>
          </mc:Fallback>
        </mc:AlternateContent>
      </w:r>
    </w:p>
    <w:p w:rsidR="00E60C6B" w:rsidRPr="002C67CA" w:rsidRDefault="004F6D84" w:rsidP="004F6D84">
      <w:pPr>
        <w:tabs>
          <w:tab w:val="left" w:pos="4065"/>
        </w:tabs>
        <w:spacing w:line="500" w:lineRule="exact"/>
        <w:rPr>
          <w:rFonts w:asciiTheme="majorEastAsia" w:eastAsiaTheme="majorEastAsia" w:hAnsiTheme="majorEastAsia" w:hint="eastAsia"/>
          <w:sz w:val="46"/>
          <w:szCs w:val="46"/>
        </w:rPr>
      </w:pPr>
      <w:r w:rsidRPr="004F6D84">
        <w:rPr>
          <w:rFonts w:asciiTheme="majorEastAsia" w:eastAsiaTheme="majorEastAsia" w:hAnsiTheme="majorEastAsia" w:hint="eastAsia"/>
          <w:sz w:val="28"/>
          <w:szCs w:val="28"/>
        </w:rPr>
        <w:t>「戦争法廃止」2000万人</w:t>
      </w:r>
      <w:r w:rsidR="00E60C6B" w:rsidRPr="004F6D84">
        <w:rPr>
          <w:rFonts w:asciiTheme="majorEastAsia" w:eastAsiaTheme="majorEastAsia" w:hAnsiTheme="majorEastAsia" w:hint="eastAsia"/>
          <w:sz w:val="28"/>
          <w:szCs w:val="28"/>
        </w:rPr>
        <w:t>統一署名　6月24日現在</w:t>
      </w:r>
      <w:r w:rsidR="00E60C6B" w:rsidRPr="002C67CA">
        <w:rPr>
          <w:rFonts w:asciiTheme="majorEastAsia" w:eastAsiaTheme="majorEastAsia" w:hAnsiTheme="majorEastAsia" w:hint="eastAsia"/>
          <w:sz w:val="40"/>
          <w:szCs w:val="40"/>
        </w:rPr>
        <w:t xml:space="preserve">　</w:t>
      </w:r>
      <w:r w:rsidR="00E60C6B" w:rsidRPr="002C67CA">
        <w:rPr>
          <w:rFonts w:asciiTheme="majorEastAsia" w:eastAsiaTheme="majorEastAsia" w:hAnsiTheme="majorEastAsia" w:hint="eastAsia"/>
          <w:sz w:val="46"/>
          <w:szCs w:val="46"/>
        </w:rPr>
        <w:t>1015万7299人</w:t>
      </w:r>
    </w:p>
    <w:p w:rsidR="00E60C6B" w:rsidRPr="002C67CA" w:rsidRDefault="00E60C6B" w:rsidP="002C67CA">
      <w:pPr>
        <w:tabs>
          <w:tab w:val="left" w:pos="4065"/>
        </w:tabs>
        <w:spacing w:line="380" w:lineRule="exact"/>
        <w:ind w:firstLineChars="100" w:firstLine="240"/>
        <w:rPr>
          <w:rFonts w:asciiTheme="majorEastAsia" w:eastAsiaTheme="majorEastAsia" w:hAnsiTheme="majorEastAsia"/>
          <w:sz w:val="24"/>
          <w:szCs w:val="24"/>
        </w:rPr>
      </w:pPr>
      <w:r w:rsidRPr="002C67CA">
        <w:rPr>
          <w:rFonts w:asciiTheme="majorEastAsia" w:eastAsiaTheme="majorEastAsia" w:hAnsiTheme="majorEastAsia" w:hint="eastAsia"/>
          <w:sz w:val="24"/>
          <w:szCs w:val="24"/>
        </w:rPr>
        <w:t>2016年通常国会に提出された「戦争法廃止」署名数</w:t>
      </w:r>
      <w:r w:rsidR="002C67CA" w:rsidRPr="002C67CA">
        <w:rPr>
          <w:rFonts w:asciiTheme="majorEastAsia" w:eastAsiaTheme="majorEastAsia" w:hAnsiTheme="majorEastAsia" w:hint="eastAsia"/>
          <w:sz w:val="24"/>
          <w:szCs w:val="24"/>
        </w:rPr>
        <w:t>は、</w:t>
      </w:r>
      <w:r w:rsidR="004F6D84">
        <w:rPr>
          <w:rFonts w:asciiTheme="majorEastAsia" w:eastAsiaTheme="majorEastAsia" w:hAnsiTheme="majorEastAsia" w:hint="eastAsia"/>
          <w:sz w:val="24"/>
          <w:szCs w:val="24"/>
        </w:rPr>
        <w:t>総がかり行動実行委員会の署名</w:t>
      </w:r>
      <w:r w:rsidRPr="002C67CA">
        <w:rPr>
          <w:rFonts w:asciiTheme="majorEastAsia" w:eastAsiaTheme="majorEastAsia" w:hAnsiTheme="majorEastAsia" w:hint="eastAsia"/>
          <w:sz w:val="24"/>
          <w:szCs w:val="24"/>
        </w:rPr>
        <w:t>1291万4852</w:t>
      </w:r>
      <w:r w:rsidR="004F6D84">
        <w:rPr>
          <w:rFonts w:asciiTheme="majorEastAsia" w:eastAsiaTheme="majorEastAsia" w:hAnsiTheme="majorEastAsia" w:hint="eastAsia"/>
          <w:sz w:val="24"/>
          <w:szCs w:val="24"/>
        </w:rPr>
        <w:t>人分、総がかり行動実行委員会以外の同趣旨の署名</w:t>
      </w:r>
      <w:r w:rsidRPr="002C67CA">
        <w:rPr>
          <w:rFonts w:asciiTheme="majorEastAsia" w:eastAsiaTheme="majorEastAsia" w:hAnsiTheme="majorEastAsia" w:hint="eastAsia"/>
          <w:sz w:val="24"/>
          <w:szCs w:val="24"/>
        </w:rPr>
        <w:t>26万5887万人分。合わせて、1318万739人分の「戦争法廃止」署名が国会に提出され</w:t>
      </w:r>
      <w:r w:rsidR="002C67CA" w:rsidRPr="002C67CA">
        <w:rPr>
          <w:rFonts w:asciiTheme="majorEastAsia" w:eastAsiaTheme="majorEastAsia" w:hAnsiTheme="majorEastAsia" w:hint="eastAsia"/>
          <w:sz w:val="24"/>
          <w:szCs w:val="24"/>
        </w:rPr>
        <w:t>ました。</w:t>
      </w:r>
    </w:p>
    <w:p w:rsidR="00B253DF" w:rsidRPr="00B253DF" w:rsidRDefault="00B253DF" w:rsidP="00D74451">
      <w:pPr>
        <w:spacing w:line="300" w:lineRule="exact"/>
        <w:rPr>
          <w:rFonts w:asciiTheme="minorEastAsia" w:eastAsiaTheme="minorEastAsia" w:hAnsiTheme="minorEastAsia" w:cstheme="minorBidi"/>
          <w:szCs w:val="21"/>
        </w:rPr>
      </w:pPr>
    </w:p>
    <w:sectPr w:rsidR="00B253DF" w:rsidRPr="00B253DF"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4D74"/>
    <w:rsid w:val="0000527E"/>
    <w:rsid w:val="0000563E"/>
    <w:rsid w:val="00005D0D"/>
    <w:rsid w:val="0000627F"/>
    <w:rsid w:val="0000729D"/>
    <w:rsid w:val="0000749D"/>
    <w:rsid w:val="0000760A"/>
    <w:rsid w:val="00007E04"/>
    <w:rsid w:val="000111FC"/>
    <w:rsid w:val="000127B8"/>
    <w:rsid w:val="00012FEC"/>
    <w:rsid w:val="000130AC"/>
    <w:rsid w:val="00013356"/>
    <w:rsid w:val="00015681"/>
    <w:rsid w:val="00015AE2"/>
    <w:rsid w:val="000164BE"/>
    <w:rsid w:val="000165EB"/>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65974"/>
    <w:rsid w:val="0007025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1804"/>
    <w:rsid w:val="000A2F98"/>
    <w:rsid w:val="000A6C5A"/>
    <w:rsid w:val="000A73CC"/>
    <w:rsid w:val="000A7CBC"/>
    <w:rsid w:val="000B1229"/>
    <w:rsid w:val="000B1F97"/>
    <w:rsid w:val="000B394A"/>
    <w:rsid w:val="000B66C4"/>
    <w:rsid w:val="000C17AE"/>
    <w:rsid w:val="000C4C5E"/>
    <w:rsid w:val="000C5A3C"/>
    <w:rsid w:val="000C7618"/>
    <w:rsid w:val="000D16C2"/>
    <w:rsid w:val="000D283B"/>
    <w:rsid w:val="000D2A9F"/>
    <w:rsid w:val="000E228C"/>
    <w:rsid w:val="000E293D"/>
    <w:rsid w:val="000E2BEF"/>
    <w:rsid w:val="000E44D3"/>
    <w:rsid w:val="000E526C"/>
    <w:rsid w:val="000E60D4"/>
    <w:rsid w:val="000E6341"/>
    <w:rsid w:val="000F148E"/>
    <w:rsid w:val="000F14DE"/>
    <w:rsid w:val="000F7E69"/>
    <w:rsid w:val="0010042C"/>
    <w:rsid w:val="00103F5D"/>
    <w:rsid w:val="0010440B"/>
    <w:rsid w:val="001051E0"/>
    <w:rsid w:val="00110D0E"/>
    <w:rsid w:val="0011111E"/>
    <w:rsid w:val="001142C1"/>
    <w:rsid w:val="0011658B"/>
    <w:rsid w:val="00117152"/>
    <w:rsid w:val="0011747C"/>
    <w:rsid w:val="00124538"/>
    <w:rsid w:val="00125CCF"/>
    <w:rsid w:val="00127E66"/>
    <w:rsid w:val="0013255C"/>
    <w:rsid w:val="00133706"/>
    <w:rsid w:val="00134C6B"/>
    <w:rsid w:val="001355CB"/>
    <w:rsid w:val="001361FE"/>
    <w:rsid w:val="001368E4"/>
    <w:rsid w:val="00136F29"/>
    <w:rsid w:val="00137DAD"/>
    <w:rsid w:val="00140AB9"/>
    <w:rsid w:val="00144CB6"/>
    <w:rsid w:val="00144DD9"/>
    <w:rsid w:val="001458FC"/>
    <w:rsid w:val="00145CAC"/>
    <w:rsid w:val="0014690C"/>
    <w:rsid w:val="001523F4"/>
    <w:rsid w:val="00154719"/>
    <w:rsid w:val="00154A44"/>
    <w:rsid w:val="00154CBB"/>
    <w:rsid w:val="00155D45"/>
    <w:rsid w:val="001560FA"/>
    <w:rsid w:val="0015749F"/>
    <w:rsid w:val="001600E9"/>
    <w:rsid w:val="00164530"/>
    <w:rsid w:val="0016467F"/>
    <w:rsid w:val="00164929"/>
    <w:rsid w:val="001652E1"/>
    <w:rsid w:val="0016565C"/>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AF8"/>
    <w:rsid w:val="001E740D"/>
    <w:rsid w:val="001F1781"/>
    <w:rsid w:val="001F2069"/>
    <w:rsid w:val="001F28B2"/>
    <w:rsid w:val="001F3F68"/>
    <w:rsid w:val="001F5A62"/>
    <w:rsid w:val="00202149"/>
    <w:rsid w:val="002025AB"/>
    <w:rsid w:val="00204779"/>
    <w:rsid w:val="002058A9"/>
    <w:rsid w:val="0020706B"/>
    <w:rsid w:val="00207C30"/>
    <w:rsid w:val="00211B13"/>
    <w:rsid w:val="0021224E"/>
    <w:rsid w:val="00213CBA"/>
    <w:rsid w:val="00221C7E"/>
    <w:rsid w:val="00222433"/>
    <w:rsid w:val="002230E2"/>
    <w:rsid w:val="00223836"/>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5B82"/>
    <w:rsid w:val="002904C0"/>
    <w:rsid w:val="002931DF"/>
    <w:rsid w:val="0029333E"/>
    <w:rsid w:val="002937F8"/>
    <w:rsid w:val="002940D3"/>
    <w:rsid w:val="002951CA"/>
    <w:rsid w:val="00295F4D"/>
    <w:rsid w:val="0029641A"/>
    <w:rsid w:val="002977D6"/>
    <w:rsid w:val="002A2690"/>
    <w:rsid w:val="002A33F1"/>
    <w:rsid w:val="002A3B92"/>
    <w:rsid w:val="002B11DF"/>
    <w:rsid w:val="002B1EF3"/>
    <w:rsid w:val="002B2F60"/>
    <w:rsid w:val="002B3641"/>
    <w:rsid w:val="002B47B2"/>
    <w:rsid w:val="002B6A3A"/>
    <w:rsid w:val="002C04AA"/>
    <w:rsid w:val="002C0795"/>
    <w:rsid w:val="002C1B24"/>
    <w:rsid w:val="002C1E07"/>
    <w:rsid w:val="002C1FBE"/>
    <w:rsid w:val="002C29AF"/>
    <w:rsid w:val="002C4DBA"/>
    <w:rsid w:val="002C67CA"/>
    <w:rsid w:val="002C718C"/>
    <w:rsid w:val="002D0859"/>
    <w:rsid w:val="002D1B6C"/>
    <w:rsid w:val="002D2423"/>
    <w:rsid w:val="002D39FB"/>
    <w:rsid w:val="002D434E"/>
    <w:rsid w:val="002D60BC"/>
    <w:rsid w:val="002D7DD9"/>
    <w:rsid w:val="002E37C0"/>
    <w:rsid w:val="002E3FEB"/>
    <w:rsid w:val="002E79C1"/>
    <w:rsid w:val="002F2099"/>
    <w:rsid w:val="002F20CC"/>
    <w:rsid w:val="002F4635"/>
    <w:rsid w:val="002F63B7"/>
    <w:rsid w:val="00301ECB"/>
    <w:rsid w:val="00302949"/>
    <w:rsid w:val="00302CAB"/>
    <w:rsid w:val="003037A6"/>
    <w:rsid w:val="003045C1"/>
    <w:rsid w:val="00305594"/>
    <w:rsid w:val="00306531"/>
    <w:rsid w:val="0030657E"/>
    <w:rsid w:val="00307062"/>
    <w:rsid w:val="003102FB"/>
    <w:rsid w:val="003117FA"/>
    <w:rsid w:val="003128F5"/>
    <w:rsid w:val="00312F78"/>
    <w:rsid w:val="003130FD"/>
    <w:rsid w:val="00313732"/>
    <w:rsid w:val="003153B8"/>
    <w:rsid w:val="00316C1D"/>
    <w:rsid w:val="00317330"/>
    <w:rsid w:val="003216B2"/>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3BA2"/>
    <w:rsid w:val="00375084"/>
    <w:rsid w:val="00376190"/>
    <w:rsid w:val="003761B2"/>
    <w:rsid w:val="00376F05"/>
    <w:rsid w:val="00377302"/>
    <w:rsid w:val="003804B4"/>
    <w:rsid w:val="00382450"/>
    <w:rsid w:val="00384460"/>
    <w:rsid w:val="00384E88"/>
    <w:rsid w:val="00385F7B"/>
    <w:rsid w:val="00391F69"/>
    <w:rsid w:val="00392736"/>
    <w:rsid w:val="003977C6"/>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D5E"/>
    <w:rsid w:val="003F7314"/>
    <w:rsid w:val="003F7870"/>
    <w:rsid w:val="00400481"/>
    <w:rsid w:val="0040127F"/>
    <w:rsid w:val="00401F5B"/>
    <w:rsid w:val="00402EC7"/>
    <w:rsid w:val="00404E64"/>
    <w:rsid w:val="004059DA"/>
    <w:rsid w:val="00413676"/>
    <w:rsid w:val="004156EB"/>
    <w:rsid w:val="00416287"/>
    <w:rsid w:val="00416A74"/>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3294"/>
    <w:rsid w:val="00473756"/>
    <w:rsid w:val="00473C7E"/>
    <w:rsid w:val="00476119"/>
    <w:rsid w:val="004761C4"/>
    <w:rsid w:val="00477D07"/>
    <w:rsid w:val="00483787"/>
    <w:rsid w:val="00485560"/>
    <w:rsid w:val="00492CA5"/>
    <w:rsid w:val="00494000"/>
    <w:rsid w:val="004A2B9B"/>
    <w:rsid w:val="004A5B5A"/>
    <w:rsid w:val="004A7BAD"/>
    <w:rsid w:val="004B0177"/>
    <w:rsid w:val="004B0B8B"/>
    <w:rsid w:val="004B10AC"/>
    <w:rsid w:val="004B3955"/>
    <w:rsid w:val="004B3EA3"/>
    <w:rsid w:val="004B48FC"/>
    <w:rsid w:val="004B4FEF"/>
    <w:rsid w:val="004B5337"/>
    <w:rsid w:val="004B59CB"/>
    <w:rsid w:val="004B6DF1"/>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4B89"/>
    <w:rsid w:val="004E7265"/>
    <w:rsid w:val="004F1275"/>
    <w:rsid w:val="004F26C4"/>
    <w:rsid w:val="004F2A77"/>
    <w:rsid w:val="004F3493"/>
    <w:rsid w:val="004F42FF"/>
    <w:rsid w:val="004F65AF"/>
    <w:rsid w:val="004F6D84"/>
    <w:rsid w:val="005013AC"/>
    <w:rsid w:val="00505A22"/>
    <w:rsid w:val="0050728B"/>
    <w:rsid w:val="00507485"/>
    <w:rsid w:val="0051077B"/>
    <w:rsid w:val="00511EC3"/>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5174"/>
    <w:rsid w:val="00571827"/>
    <w:rsid w:val="0057362E"/>
    <w:rsid w:val="00576F43"/>
    <w:rsid w:val="005810AE"/>
    <w:rsid w:val="00582499"/>
    <w:rsid w:val="00582ECC"/>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06B4"/>
    <w:rsid w:val="00604FDD"/>
    <w:rsid w:val="00606E77"/>
    <w:rsid w:val="00610B32"/>
    <w:rsid w:val="006148AB"/>
    <w:rsid w:val="006160B6"/>
    <w:rsid w:val="00616703"/>
    <w:rsid w:val="00616E0B"/>
    <w:rsid w:val="00620455"/>
    <w:rsid w:val="00623A06"/>
    <w:rsid w:val="00623EA0"/>
    <w:rsid w:val="006242C1"/>
    <w:rsid w:val="006252D4"/>
    <w:rsid w:val="00625A38"/>
    <w:rsid w:val="006269C4"/>
    <w:rsid w:val="00634C9C"/>
    <w:rsid w:val="00637803"/>
    <w:rsid w:val="00640E78"/>
    <w:rsid w:val="00641A1A"/>
    <w:rsid w:val="0064220B"/>
    <w:rsid w:val="00642830"/>
    <w:rsid w:val="0064397C"/>
    <w:rsid w:val="006442AB"/>
    <w:rsid w:val="0064470C"/>
    <w:rsid w:val="0064496B"/>
    <w:rsid w:val="00647F49"/>
    <w:rsid w:val="00654DBF"/>
    <w:rsid w:val="006631B4"/>
    <w:rsid w:val="00665228"/>
    <w:rsid w:val="006660F1"/>
    <w:rsid w:val="0067153F"/>
    <w:rsid w:val="00673BE5"/>
    <w:rsid w:val="0068295B"/>
    <w:rsid w:val="00684D6A"/>
    <w:rsid w:val="00685EC1"/>
    <w:rsid w:val="00686787"/>
    <w:rsid w:val="0069051C"/>
    <w:rsid w:val="0069103E"/>
    <w:rsid w:val="00691A9C"/>
    <w:rsid w:val="0069316E"/>
    <w:rsid w:val="0069391C"/>
    <w:rsid w:val="00693F49"/>
    <w:rsid w:val="00694CE0"/>
    <w:rsid w:val="00695301"/>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40E33"/>
    <w:rsid w:val="00745615"/>
    <w:rsid w:val="00745717"/>
    <w:rsid w:val="007466BA"/>
    <w:rsid w:val="007503B9"/>
    <w:rsid w:val="00753F52"/>
    <w:rsid w:val="007546D8"/>
    <w:rsid w:val="00754A9C"/>
    <w:rsid w:val="007550A9"/>
    <w:rsid w:val="00757E1B"/>
    <w:rsid w:val="00760A84"/>
    <w:rsid w:val="0076409B"/>
    <w:rsid w:val="007641D1"/>
    <w:rsid w:val="007643D4"/>
    <w:rsid w:val="00764E05"/>
    <w:rsid w:val="0076529D"/>
    <w:rsid w:val="007674AF"/>
    <w:rsid w:val="00773690"/>
    <w:rsid w:val="00773D86"/>
    <w:rsid w:val="00775B62"/>
    <w:rsid w:val="00776113"/>
    <w:rsid w:val="00781599"/>
    <w:rsid w:val="00781FFA"/>
    <w:rsid w:val="00790A1B"/>
    <w:rsid w:val="00792085"/>
    <w:rsid w:val="00792B91"/>
    <w:rsid w:val="00793081"/>
    <w:rsid w:val="00794255"/>
    <w:rsid w:val="00794366"/>
    <w:rsid w:val="00797A70"/>
    <w:rsid w:val="007A220C"/>
    <w:rsid w:val="007A2C66"/>
    <w:rsid w:val="007A4F97"/>
    <w:rsid w:val="007B0ECB"/>
    <w:rsid w:val="007B1490"/>
    <w:rsid w:val="007B1C9C"/>
    <w:rsid w:val="007B4D49"/>
    <w:rsid w:val="007B5EA5"/>
    <w:rsid w:val="007B6509"/>
    <w:rsid w:val="007B6951"/>
    <w:rsid w:val="007B6E97"/>
    <w:rsid w:val="007C28F3"/>
    <w:rsid w:val="007C2901"/>
    <w:rsid w:val="007C2DC8"/>
    <w:rsid w:val="007C3226"/>
    <w:rsid w:val="007C3E79"/>
    <w:rsid w:val="007C415D"/>
    <w:rsid w:val="007C5631"/>
    <w:rsid w:val="007D1BE6"/>
    <w:rsid w:val="007D510F"/>
    <w:rsid w:val="007D5FD2"/>
    <w:rsid w:val="007D71F7"/>
    <w:rsid w:val="007E1353"/>
    <w:rsid w:val="007E7E6E"/>
    <w:rsid w:val="007F0808"/>
    <w:rsid w:val="007F2A35"/>
    <w:rsid w:val="007F2E14"/>
    <w:rsid w:val="007F6164"/>
    <w:rsid w:val="007F6C2B"/>
    <w:rsid w:val="00802B70"/>
    <w:rsid w:val="008063D2"/>
    <w:rsid w:val="00806D8F"/>
    <w:rsid w:val="00807B19"/>
    <w:rsid w:val="0081019B"/>
    <w:rsid w:val="00811FE0"/>
    <w:rsid w:val="00812176"/>
    <w:rsid w:val="00812BAE"/>
    <w:rsid w:val="00814516"/>
    <w:rsid w:val="00815832"/>
    <w:rsid w:val="00815C63"/>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698C"/>
    <w:rsid w:val="00837A47"/>
    <w:rsid w:val="00837DC1"/>
    <w:rsid w:val="00840708"/>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3728"/>
    <w:rsid w:val="008C44FC"/>
    <w:rsid w:val="008C5E80"/>
    <w:rsid w:val="008C68FD"/>
    <w:rsid w:val="008C7114"/>
    <w:rsid w:val="008D1DC0"/>
    <w:rsid w:val="008D3460"/>
    <w:rsid w:val="008E0E2D"/>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1774C"/>
    <w:rsid w:val="00924266"/>
    <w:rsid w:val="00931DBF"/>
    <w:rsid w:val="00932DA4"/>
    <w:rsid w:val="009330AF"/>
    <w:rsid w:val="00935855"/>
    <w:rsid w:val="00935EA4"/>
    <w:rsid w:val="009377D3"/>
    <w:rsid w:val="00942923"/>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6F67"/>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2097"/>
    <w:rsid w:val="009C7BD0"/>
    <w:rsid w:val="009D20A0"/>
    <w:rsid w:val="009D2D62"/>
    <w:rsid w:val="009D38B5"/>
    <w:rsid w:val="009D4568"/>
    <w:rsid w:val="009D4C6A"/>
    <w:rsid w:val="009D5520"/>
    <w:rsid w:val="009D5B74"/>
    <w:rsid w:val="009D5B98"/>
    <w:rsid w:val="009D6C5A"/>
    <w:rsid w:val="009D7F5E"/>
    <w:rsid w:val="009E0526"/>
    <w:rsid w:val="009E0B97"/>
    <w:rsid w:val="009E1845"/>
    <w:rsid w:val="009E2A8A"/>
    <w:rsid w:val="009E44B8"/>
    <w:rsid w:val="009E6C76"/>
    <w:rsid w:val="009E6F56"/>
    <w:rsid w:val="009F4DFB"/>
    <w:rsid w:val="009F57E2"/>
    <w:rsid w:val="00A00A25"/>
    <w:rsid w:val="00A00DC3"/>
    <w:rsid w:val="00A01176"/>
    <w:rsid w:val="00A01609"/>
    <w:rsid w:val="00A02A28"/>
    <w:rsid w:val="00A02FE3"/>
    <w:rsid w:val="00A03ADA"/>
    <w:rsid w:val="00A05169"/>
    <w:rsid w:val="00A14EBC"/>
    <w:rsid w:val="00A16175"/>
    <w:rsid w:val="00A16826"/>
    <w:rsid w:val="00A225ED"/>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17E"/>
    <w:rsid w:val="00A46238"/>
    <w:rsid w:val="00A5156E"/>
    <w:rsid w:val="00A5293B"/>
    <w:rsid w:val="00A55A59"/>
    <w:rsid w:val="00A56639"/>
    <w:rsid w:val="00A576F9"/>
    <w:rsid w:val="00A649C9"/>
    <w:rsid w:val="00A71834"/>
    <w:rsid w:val="00A7322C"/>
    <w:rsid w:val="00A80B0F"/>
    <w:rsid w:val="00A82327"/>
    <w:rsid w:val="00A83AAB"/>
    <w:rsid w:val="00A8645A"/>
    <w:rsid w:val="00A865CE"/>
    <w:rsid w:val="00A929B9"/>
    <w:rsid w:val="00A9328B"/>
    <w:rsid w:val="00A9469B"/>
    <w:rsid w:val="00A95534"/>
    <w:rsid w:val="00A958F7"/>
    <w:rsid w:val="00A97889"/>
    <w:rsid w:val="00AA02BD"/>
    <w:rsid w:val="00AA08D7"/>
    <w:rsid w:val="00AA19A3"/>
    <w:rsid w:val="00AA63A1"/>
    <w:rsid w:val="00AA6F13"/>
    <w:rsid w:val="00AB4854"/>
    <w:rsid w:val="00AB56ED"/>
    <w:rsid w:val="00AB7852"/>
    <w:rsid w:val="00AC39B2"/>
    <w:rsid w:val="00AC5112"/>
    <w:rsid w:val="00AC72B5"/>
    <w:rsid w:val="00AD1533"/>
    <w:rsid w:val="00AD1CBD"/>
    <w:rsid w:val="00AD410B"/>
    <w:rsid w:val="00AD4551"/>
    <w:rsid w:val="00AD5768"/>
    <w:rsid w:val="00AE1A19"/>
    <w:rsid w:val="00AE3316"/>
    <w:rsid w:val="00AE39B2"/>
    <w:rsid w:val="00AE39EE"/>
    <w:rsid w:val="00AE3AF3"/>
    <w:rsid w:val="00AF1077"/>
    <w:rsid w:val="00AF10BF"/>
    <w:rsid w:val="00AF1E7B"/>
    <w:rsid w:val="00AF1F7D"/>
    <w:rsid w:val="00AF38C9"/>
    <w:rsid w:val="00AF3B02"/>
    <w:rsid w:val="00AF4071"/>
    <w:rsid w:val="00AF4110"/>
    <w:rsid w:val="00AF4752"/>
    <w:rsid w:val="00AF4B5D"/>
    <w:rsid w:val="00AF7A2F"/>
    <w:rsid w:val="00B020D0"/>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3DF"/>
    <w:rsid w:val="00B25492"/>
    <w:rsid w:val="00B26671"/>
    <w:rsid w:val="00B2766E"/>
    <w:rsid w:val="00B27D79"/>
    <w:rsid w:val="00B304B6"/>
    <w:rsid w:val="00B35D6E"/>
    <w:rsid w:val="00B4465A"/>
    <w:rsid w:val="00B4468B"/>
    <w:rsid w:val="00B450B9"/>
    <w:rsid w:val="00B46F64"/>
    <w:rsid w:val="00B47238"/>
    <w:rsid w:val="00B50EBE"/>
    <w:rsid w:val="00B5137D"/>
    <w:rsid w:val="00B51AEB"/>
    <w:rsid w:val="00B556E5"/>
    <w:rsid w:val="00B60C94"/>
    <w:rsid w:val="00B61B9D"/>
    <w:rsid w:val="00B61D9A"/>
    <w:rsid w:val="00B63323"/>
    <w:rsid w:val="00B64DC2"/>
    <w:rsid w:val="00B660A4"/>
    <w:rsid w:val="00B679D5"/>
    <w:rsid w:val="00B720EB"/>
    <w:rsid w:val="00B7252C"/>
    <w:rsid w:val="00B7397B"/>
    <w:rsid w:val="00B75B21"/>
    <w:rsid w:val="00B76776"/>
    <w:rsid w:val="00B76805"/>
    <w:rsid w:val="00B776DE"/>
    <w:rsid w:val="00B80002"/>
    <w:rsid w:val="00B82370"/>
    <w:rsid w:val="00B835A7"/>
    <w:rsid w:val="00B84F2A"/>
    <w:rsid w:val="00B9257F"/>
    <w:rsid w:val="00B92AA0"/>
    <w:rsid w:val="00B92E14"/>
    <w:rsid w:val="00B94AA6"/>
    <w:rsid w:val="00B9682C"/>
    <w:rsid w:val="00B96BD5"/>
    <w:rsid w:val="00BA0708"/>
    <w:rsid w:val="00BB162D"/>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A85"/>
    <w:rsid w:val="00C33C6F"/>
    <w:rsid w:val="00C34614"/>
    <w:rsid w:val="00C36BF1"/>
    <w:rsid w:val="00C40FD2"/>
    <w:rsid w:val="00C4214D"/>
    <w:rsid w:val="00C43749"/>
    <w:rsid w:val="00C460AC"/>
    <w:rsid w:val="00C50C67"/>
    <w:rsid w:val="00C50E8B"/>
    <w:rsid w:val="00C50F41"/>
    <w:rsid w:val="00C523FA"/>
    <w:rsid w:val="00C53B8E"/>
    <w:rsid w:val="00C607FC"/>
    <w:rsid w:val="00C65AB7"/>
    <w:rsid w:val="00C72832"/>
    <w:rsid w:val="00C72A44"/>
    <w:rsid w:val="00C72DBC"/>
    <w:rsid w:val="00C737F6"/>
    <w:rsid w:val="00C808F1"/>
    <w:rsid w:val="00C80CE0"/>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1B7B"/>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956"/>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56C55"/>
    <w:rsid w:val="00D60BB9"/>
    <w:rsid w:val="00D60DB6"/>
    <w:rsid w:val="00D633B0"/>
    <w:rsid w:val="00D646C1"/>
    <w:rsid w:val="00D65E40"/>
    <w:rsid w:val="00D67C95"/>
    <w:rsid w:val="00D736D7"/>
    <w:rsid w:val="00D73BBE"/>
    <w:rsid w:val="00D7435B"/>
    <w:rsid w:val="00D74451"/>
    <w:rsid w:val="00D74855"/>
    <w:rsid w:val="00D80E96"/>
    <w:rsid w:val="00D81098"/>
    <w:rsid w:val="00D81309"/>
    <w:rsid w:val="00D8149F"/>
    <w:rsid w:val="00D8369D"/>
    <w:rsid w:val="00D86353"/>
    <w:rsid w:val="00D9463A"/>
    <w:rsid w:val="00D9796F"/>
    <w:rsid w:val="00D97D86"/>
    <w:rsid w:val="00DA454B"/>
    <w:rsid w:val="00DA5335"/>
    <w:rsid w:val="00DA5889"/>
    <w:rsid w:val="00DA68CA"/>
    <w:rsid w:val="00DB00AA"/>
    <w:rsid w:val="00DB42F4"/>
    <w:rsid w:val="00DB781A"/>
    <w:rsid w:val="00DC014B"/>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4041"/>
    <w:rsid w:val="00E165BB"/>
    <w:rsid w:val="00E16788"/>
    <w:rsid w:val="00E224F0"/>
    <w:rsid w:val="00E23B3F"/>
    <w:rsid w:val="00E25802"/>
    <w:rsid w:val="00E25A59"/>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574"/>
    <w:rsid w:val="00E5782E"/>
    <w:rsid w:val="00E60A79"/>
    <w:rsid w:val="00E60C6B"/>
    <w:rsid w:val="00E614A0"/>
    <w:rsid w:val="00E61F4E"/>
    <w:rsid w:val="00E6270B"/>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B7A01"/>
    <w:rsid w:val="00EC025C"/>
    <w:rsid w:val="00EC3667"/>
    <w:rsid w:val="00EC43BD"/>
    <w:rsid w:val="00EC458C"/>
    <w:rsid w:val="00EC70AB"/>
    <w:rsid w:val="00EC7763"/>
    <w:rsid w:val="00ED028F"/>
    <w:rsid w:val="00ED06D8"/>
    <w:rsid w:val="00ED15DF"/>
    <w:rsid w:val="00ED2EBD"/>
    <w:rsid w:val="00ED6508"/>
    <w:rsid w:val="00EE02BF"/>
    <w:rsid w:val="00EE1156"/>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17D1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AE6"/>
    <w:rsid w:val="00FB4CC9"/>
    <w:rsid w:val="00FB5762"/>
    <w:rsid w:val="00FB5906"/>
    <w:rsid w:val="00FB6098"/>
    <w:rsid w:val="00FB64F3"/>
    <w:rsid w:val="00FB708C"/>
    <w:rsid w:val="00FC0BE7"/>
    <w:rsid w:val="00FC3D64"/>
    <w:rsid w:val="00FC6F83"/>
    <w:rsid w:val="00FD1600"/>
    <w:rsid w:val="00FD19B8"/>
    <w:rsid w:val="00FD3513"/>
    <w:rsid w:val="00FD5A04"/>
    <w:rsid w:val="00FD7DF5"/>
    <w:rsid w:val="00FE084B"/>
    <w:rsid w:val="00FE088C"/>
    <w:rsid w:val="00FE0E33"/>
    <w:rsid w:val="00FE0FF9"/>
    <w:rsid w:val="00FE5B55"/>
    <w:rsid w:val="00FE6105"/>
    <w:rsid w:val="00FE6E6E"/>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412194913">
      <w:bodyDiv w:val="1"/>
      <w:marLeft w:val="0"/>
      <w:marRight w:val="0"/>
      <w:marTop w:val="0"/>
      <w:marBottom w:val="0"/>
      <w:divBdr>
        <w:top w:val="none" w:sz="0" w:space="0" w:color="auto"/>
        <w:left w:val="none" w:sz="0" w:space="0" w:color="auto"/>
        <w:bottom w:val="none" w:sz="0" w:space="0" w:color="auto"/>
        <w:right w:val="none" w:sz="0" w:space="0" w:color="auto"/>
      </w:divBdr>
    </w:div>
    <w:div w:id="1449356414">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1852573579">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2950-4E6C-4F12-8447-CA2C920F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4</cp:revision>
  <cp:lastPrinted>2016-06-24T01:19:00Z</cp:lastPrinted>
  <dcterms:created xsi:type="dcterms:W3CDTF">2016-06-23T07:17:00Z</dcterms:created>
  <dcterms:modified xsi:type="dcterms:W3CDTF">2016-06-24T01:25:00Z</dcterms:modified>
</cp:coreProperties>
</file>