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w15="http://schemas.microsoft.com/office/word/2012/wordml" xmlns:pic="http://schemas.openxmlformats.org/drawingml/2006/picture" xmlns:a14="http://schemas.microsoft.com/office/drawing/2010/main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5411" wp14:editId="34A0D8B0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5A6BD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A1682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7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5A6BD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48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5A6BD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A1682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7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</w:t>
                      </w:r>
                      <w:r w:rsidR="005A6BD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48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A5B30E" wp14:editId="04D2CEC5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7B0ECB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D74451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531543" wp14:editId="5C637FEF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587E" w:rsidRDefault="00C9587E" w:rsidP="00264522">
      <w:pPr>
        <w:tabs>
          <w:tab w:val="left" w:pos="4065"/>
        </w:tabs>
        <w:spacing w:line="100" w:lineRule="exact"/>
        <w:jc w:val="center"/>
        <w:rPr>
          <w:szCs w:val="21"/>
        </w:rPr>
      </w:pPr>
    </w:p>
    <w:p w:rsidR="001D6621" w:rsidRDefault="00A16826" w:rsidP="00C20702">
      <w:pPr>
        <w:tabs>
          <w:tab w:val="left" w:pos="4065"/>
        </w:tabs>
        <w:spacing w:line="640" w:lineRule="exact"/>
        <w:jc w:val="center"/>
        <w:rPr>
          <w:rFonts w:ascii="HGS創英角ｺﾞｼｯｸUB" w:eastAsia="HGS創英角ｺﾞｼｯｸUB" w:hAnsi="HGS創英角ｺﾞｼｯｸUB"/>
          <w:color w:val="FF0000"/>
          <w:w w:val="90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color w:val="FF0000"/>
          <w:w w:val="90"/>
          <w:sz w:val="56"/>
          <w:szCs w:val="56"/>
        </w:rPr>
        <w:t>「政治を変</w:t>
      </w:r>
      <w:r w:rsidR="00C20702">
        <w:rPr>
          <w:rFonts w:ascii="HGS創英角ｺﾞｼｯｸUB" w:eastAsia="HGS創英角ｺﾞｼｯｸUB" w:hAnsi="HGS創英角ｺﾞｼｯｸUB" w:hint="eastAsia"/>
          <w:color w:val="FF0000"/>
          <w:w w:val="90"/>
          <w:sz w:val="56"/>
          <w:szCs w:val="56"/>
        </w:rPr>
        <w:t>える」「</w:t>
      </w:r>
      <w:r>
        <w:rPr>
          <w:rFonts w:ascii="HGS創英角ｺﾞｼｯｸUB" w:eastAsia="HGS創英角ｺﾞｼｯｸUB" w:hAnsi="HGS創英角ｺﾞｼｯｸUB" w:hint="eastAsia"/>
          <w:color w:val="FF0000"/>
          <w:w w:val="90"/>
          <w:sz w:val="56"/>
          <w:szCs w:val="56"/>
        </w:rPr>
        <w:t>市民が変</w:t>
      </w:r>
      <w:r w:rsidR="004761C4">
        <w:rPr>
          <w:rFonts w:ascii="HGS創英角ｺﾞｼｯｸUB" w:eastAsia="HGS創英角ｺﾞｼｯｸUB" w:hAnsi="HGS創英角ｺﾞｼｯｸUB" w:hint="eastAsia"/>
          <w:color w:val="FF0000"/>
          <w:w w:val="90"/>
          <w:sz w:val="56"/>
          <w:szCs w:val="56"/>
        </w:rPr>
        <w:t>える」</w:t>
      </w:r>
    </w:p>
    <w:p w:rsidR="004761C4" w:rsidRPr="004761C4" w:rsidRDefault="004761C4" w:rsidP="00C20702">
      <w:pPr>
        <w:tabs>
          <w:tab w:val="left" w:pos="4065"/>
        </w:tabs>
        <w:spacing w:line="640" w:lineRule="exact"/>
        <w:jc w:val="center"/>
        <w:rPr>
          <w:rFonts w:ascii="HGS創英角ｺﾞｼｯｸUB" w:eastAsia="HGS創英角ｺﾞｼｯｸUB" w:hAnsi="HGS創英角ｺﾞｼｯｸUB"/>
          <w:color w:val="FF0000"/>
          <w:w w:val="90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color w:val="FF0000"/>
          <w:w w:val="90"/>
          <w:sz w:val="56"/>
          <w:szCs w:val="56"/>
        </w:rPr>
        <w:t>6.5総がかり大行動全国100カ所以上で</w:t>
      </w:r>
      <w:r w:rsidRPr="004761C4">
        <w:rPr>
          <w:rFonts w:ascii="HGS創英角ｺﾞｼｯｸUB" w:eastAsia="HGS創英角ｺﾞｼｯｸUB" w:hAnsi="HGS創英角ｺﾞｼｯｸUB" w:hint="eastAsia"/>
          <w:i/>
          <w:color w:val="FF0000"/>
          <w:w w:val="90"/>
          <w:sz w:val="56"/>
          <w:szCs w:val="56"/>
        </w:rPr>
        <w:t>‼</w:t>
      </w:r>
    </w:p>
    <w:p w:rsidR="00264522" w:rsidRPr="004761C4" w:rsidRDefault="00D74451" w:rsidP="001D6621">
      <w:pPr>
        <w:tabs>
          <w:tab w:val="left" w:pos="4065"/>
        </w:tabs>
        <w:spacing w:line="600" w:lineRule="exact"/>
        <w:jc w:val="center"/>
        <w:rPr>
          <w:rFonts w:asciiTheme="majorEastAsia" w:eastAsiaTheme="majorEastAsia" w:hAnsiTheme="majorEastAsia"/>
          <w:color w:val="000000" w:themeColor="text1"/>
          <w:w w:val="90"/>
          <w:sz w:val="44"/>
          <w:szCs w:val="4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413385</wp:posOffset>
                </wp:positionV>
                <wp:extent cx="400050" cy="2809875"/>
                <wp:effectExtent l="0" t="0" r="0" b="0"/>
                <wp:wrapNone/>
                <wp:docPr id="13" name="テキスト ボックス 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451" w:rsidRDefault="00D74451">
                            <w:r>
                              <w:rPr>
                                <w:rFonts w:hint="eastAsia"/>
                              </w:rPr>
                              <w:t>２時半からのいっせいコール！（かもめ広場）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499.15pt;margin-top:32.55pt;width:31.5pt;height:22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" filled="f" stroked="f" strokeweight=".5pt">
                <v:textbox style="layout-flow:vertical-ideographic">
                  <w:txbxContent>
                    <w:p w:rsidR="00D74451" w:rsidRDefault="00D74451">
                      <w:r>
                        <w:rPr>
                          <w:rFonts w:hint="eastAsia"/>
                        </w:rPr>
                        <w:t>２時半からのいっせいコール！（かもめ広場）</w:t>
                      </w:r>
                    </w:p>
                  </w:txbxContent>
                </v:textbox>
              </v:shape>
            </w:pict>
          </mc:Fallback>
        </mc:AlternateContent>
      </w:r>
      <w:r w:rsidR="005B45AC">
        <w:rPr>
          <w:noProof/>
          <w:szCs w:val="21"/>
        </w:rPr>
        <w:drawing>
          <wp:anchor distT="0" distB="0" distL="114300" distR="114300" simplePos="0" relativeHeight="251669504" behindDoc="0" locked="0" layoutInCell="1" allowOverlap="1" wp14:anchorId="59C39F27" wp14:editId="40BD84E4">
            <wp:simplePos x="0" y="0"/>
            <wp:positionH relativeFrom="column">
              <wp:posOffset>5080</wp:posOffset>
            </wp:positionH>
            <wp:positionV relativeFrom="paragraph">
              <wp:posOffset>413385</wp:posOffset>
            </wp:positionV>
            <wp:extent cx="6438900" cy="2839085"/>
            <wp:effectExtent l="0" t="0" r="0" b="0"/>
            <wp:wrapSquare wrapText="bothSides"/>
            <wp:docPr id="12" name="図 12" descr="\\Z-SYS\Photo\2016年\160605総がかり大行動\かもめ広場\829CANON\IMG_297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 descr="\\Z-SYS\Photo\2016年\160605総がかり大行動\かもめ広場\829CANON\IMG_2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 t="110" b="98"/>
                    <a:stretch/>
                  </pic:blipFill>
                  <pic:spPr bwMode="auto">
                    <a:xfrm>
                      <a:off x="0" y="0"/>
                      <a:ext cx="643890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1C4" w:rsidRPr="004761C4">
        <w:rPr>
          <w:rFonts w:asciiTheme="majorEastAsia" w:eastAsiaTheme="majorEastAsia" w:hAnsiTheme="majorEastAsia" w:hint="eastAsia"/>
          <w:color w:val="000000" w:themeColor="text1"/>
          <w:w w:val="90"/>
          <w:sz w:val="44"/>
          <w:szCs w:val="44"/>
        </w:rPr>
        <w:t>国会正門前、農水省前、日比谷公園前には4万人が結集</w:t>
      </w:r>
      <w:r w:rsidR="004761C4" w:rsidRPr="004761C4">
        <w:rPr>
          <w:rFonts w:asciiTheme="majorEastAsia" w:eastAsiaTheme="majorEastAsia" w:hAnsiTheme="majorEastAsia" w:hint="eastAsia"/>
          <w:i/>
          <w:color w:val="000000" w:themeColor="text1"/>
          <w:w w:val="90"/>
          <w:sz w:val="44"/>
          <w:szCs w:val="44"/>
        </w:rPr>
        <w:t>‼</w:t>
      </w:r>
    </w:p>
    <w:p w:rsidR="006B325E" w:rsidRDefault="000130AC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761C4">
        <w:rPr>
          <w:rFonts w:hint="eastAsia"/>
          <w:szCs w:val="21"/>
        </w:rPr>
        <w:t>6</w:t>
      </w:r>
      <w:r w:rsidR="004761C4">
        <w:rPr>
          <w:rFonts w:hint="eastAsia"/>
          <w:szCs w:val="21"/>
        </w:rPr>
        <w:t>月</w:t>
      </w:r>
      <w:r w:rsidR="004761C4">
        <w:rPr>
          <w:rFonts w:hint="eastAsia"/>
          <w:szCs w:val="21"/>
        </w:rPr>
        <w:t>5</w:t>
      </w:r>
      <w:r w:rsidR="004761C4">
        <w:rPr>
          <w:rFonts w:hint="eastAsia"/>
          <w:szCs w:val="21"/>
        </w:rPr>
        <w:t>日、「明日をきめるのは私たち―政治を変えよう！</w:t>
      </w:r>
      <w:r w:rsidR="004761C4">
        <w:rPr>
          <w:rFonts w:hint="eastAsia"/>
          <w:szCs w:val="21"/>
        </w:rPr>
        <w:t>6.5</w:t>
      </w:r>
      <w:r w:rsidR="004761C4">
        <w:rPr>
          <w:rFonts w:hint="eastAsia"/>
          <w:szCs w:val="21"/>
        </w:rPr>
        <w:t>全国総がかり大行動」が全国</w:t>
      </w:r>
      <w:r w:rsidR="004761C4">
        <w:rPr>
          <w:rFonts w:hint="eastAsia"/>
          <w:szCs w:val="21"/>
        </w:rPr>
        <w:t>100</w:t>
      </w:r>
      <w:r w:rsidR="004761C4">
        <w:rPr>
          <w:rFonts w:hint="eastAsia"/>
          <w:szCs w:val="21"/>
        </w:rPr>
        <w:t>カ所以上でとりくまれました。</w:t>
      </w:r>
    </w:p>
    <w:p w:rsidR="00592337" w:rsidRPr="00592337" w:rsidRDefault="005B45AC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8F38982" wp14:editId="71EF0B87">
            <wp:simplePos x="0" y="0"/>
            <wp:positionH relativeFrom="column">
              <wp:posOffset>-39370</wp:posOffset>
            </wp:positionH>
            <wp:positionV relativeFrom="paragraph">
              <wp:posOffset>60960</wp:posOffset>
            </wp:positionV>
            <wp:extent cx="2857500" cy="1997710"/>
            <wp:effectExtent l="0" t="0" r="0" b="2540"/>
            <wp:wrapSquare wrapText="bothSides"/>
            <wp:docPr id="2" name="図 2" descr="\\Z-SYS\Photo\2016年\160605総がかり大行動\かもめ広場\830CANON\IMG_3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 descr="\\Z-SYS\Photo\2016年\160605総がかり大行動\かもめ広場\830CANON\IMG_3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 l="42" t="92" r="29" b="1"/>
                    <a:stretch/>
                  </pic:blipFill>
                  <pic:spPr bwMode="auto">
                    <a:xfrm>
                      <a:off x="0" y="0"/>
                      <a:ext cx="28575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37">
        <w:rPr>
          <w:rFonts w:hint="eastAsia"/>
          <w:szCs w:val="21"/>
        </w:rPr>
        <w:t xml:space="preserve">　国会正門前、農水省前、日比谷公園前の集会には</w:t>
      </w:r>
      <w:r w:rsidR="004D2F8A">
        <w:rPr>
          <w:rFonts w:hint="eastAsia"/>
          <w:szCs w:val="21"/>
        </w:rPr>
        <w:t>合わせて約</w:t>
      </w:r>
      <w:r w:rsidR="00592337">
        <w:rPr>
          <w:rFonts w:hint="eastAsia"/>
          <w:szCs w:val="21"/>
        </w:rPr>
        <w:t>4</w:t>
      </w:r>
      <w:r w:rsidR="00592337">
        <w:rPr>
          <w:rFonts w:hint="eastAsia"/>
          <w:szCs w:val="21"/>
        </w:rPr>
        <w:t>万人の市民が結集しました。</w:t>
      </w:r>
    </w:p>
    <w:p w:rsidR="004D2F8A" w:rsidRDefault="005B45AC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6432" behindDoc="0" locked="0" layoutInCell="1" allowOverlap="1" wp14:anchorId="455F48D8" wp14:editId="737A5045">
            <wp:simplePos x="0" y="0"/>
            <wp:positionH relativeFrom="column">
              <wp:posOffset>482600</wp:posOffset>
            </wp:positionH>
            <wp:positionV relativeFrom="paragraph">
              <wp:posOffset>1586865</wp:posOffset>
            </wp:positionV>
            <wp:extent cx="2971165" cy="1981200"/>
            <wp:effectExtent l="0" t="0" r="635" b="0"/>
            <wp:wrapSquare wrapText="bothSides"/>
            <wp:docPr id="5" name="図 5" descr="\\Z-SYS\Photo\2016年\160605総がかり大行動\かもめ広場\830CANON\IMG_305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 descr="\\Z-SYS\Photo\2016年\160605総がかり大行動\かもめ広場\830CANON\IMG_3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1C4">
        <w:rPr>
          <w:rFonts w:hint="eastAsia"/>
          <w:szCs w:val="21"/>
        </w:rPr>
        <w:t xml:space="preserve">　</w:t>
      </w:r>
      <w:r w:rsidR="00592337">
        <w:rPr>
          <w:rFonts w:hint="eastAsia"/>
          <w:szCs w:val="21"/>
        </w:rPr>
        <w:t>憲法共同センターのステージが設置された「かもめ広場」にも多くのなかまが</w:t>
      </w:r>
      <w:r w:rsidR="004D2F8A">
        <w:rPr>
          <w:rFonts w:hint="eastAsia"/>
          <w:szCs w:val="21"/>
        </w:rPr>
        <w:t>プラカード、のぼり旗を掲げました</w:t>
      </w:r>
      <w:r w:rsidR="00592337">
        <w:rPr>
          <w:rFonts w:hint="eastAsia"/>
          <w:szCs w:val="21"/>
        </w:rPr>
        <w:t>。</w:t>
      </w:r>
      <w:r w:rsidR="00D74451">
        <w:rPr>
          <w:rFonts w:hint="eastAsia"/>
          <w:szCs w:val="21"/>
        </w:rPr>
        <w:t>集会は</w:t>
      </w:r>
      <w:r w:rsidR="00592337">
        <w:rPr>
          <w:rFonts w:hint="eastAsia"/>
          <w:szCs w:val="21"/>
        </w:rPr>
        <w:t>14</w:t>
      </w:r>
      <w:r w:rsidR="00592337">
        <w:rPr>
          <w:rFonts w:hint="eastAsia"/>
          <w:szCs w:val="21"/>
        </w:rPr>
        <w:t>時から</w:t>
      </w:r>
      <w:r w:rsidR="00D74451">
        <w:rPr>
          <w:rFonts w:hint="eastAsia"/>
          <w:szCs w:val="21"/>
        </w:rPr>
        <w:t>スタートし</w:t>
      </w:r>
      <w:r w:rsidR="00592337">
        <w:rPr>
          <w:rFonts w:hint="eastAsia"/>
          <w:szCs w:val="21"/>
        </w:rPr>
        <w:t>、市民連合の佐藤学さんが開会あいさつ。政党からは民進党・初鹿明博衆院議員、共産党・田村智子参院議員、社民党・福島瑞穂参院議員が駆けつけあいさつしまし</w:t>
      </w:r>
      <w:r w:rsidR="004D2F8A">
        <w:rPr>
          <w:rFonts w:hint="eastAsia"/>
          <w:szCs w:val="21"/>
        </w:rPr>
        <w:t>た。続いて</w:t>
      </w:r>
      <w:r w:rsidR="00592337">
        <w:rPr>
          <w:rFonts w:hint="eastAsia"/>
          <w:szCs w:val="21"/>
        </w:rPr>
        <w:t>、脚本家の小山内美江子さん、</w:t>
      </w:r>
      <w:r w:rsidR="00592337">
        <w:rPr>
          <w:rFonts w:hint="eastAsia"/>
          <w:szCs w:val="21"/>
        </w:rPr>
        <w:t>SEALDs</w:t>
      </w:r>
      <w:r w:rsidR="00592337">
        <w:rPr>
          <w:rFonts w:hint="eastAsia"/>
          <w:szCs w:val="21"/>
        </w:rPr>
        <w:t>の寺田ともかさん、</w:t>
      </w:r>
      <w:r w:rsidR="002B2F60">
        <w:rPr>
          <w:rFonts w:hint="eastAsia"/>
          <w:szCs w:val="21"/>
        </w:rPr>
        <w:t>ティーンズソールのソラさん、一橋大学名誉教授の渡辺治</w:t>
      </w:r>
      <w:r w:rsidR="004D2F8A">
        <w:rPr>
          <w:rFonts w:hint="eastAsia"/>
          <w:szCs w:val="21"/>
        </w:rPr>
        <w:t>さん、日弁連憲法問題対策本部の福山洋子弁護士、ルポライターの鎌田慧さん、海渡雄一弁護士、「女の平和」呼びかけ人の横尾園子さん、作家のケン・ジョセフさんがスピーチしました。最後に総がかり行動実行委員会を代表して憲法共同センターの小田川義和さんが行動提起を行い、「今日を出発点に参院選挙で必ず勝利しよう」「『沖縄県民大会に呼応する</w:t>
      </w:r>
      <w:r w:rsidR="004D2F8A">
        <w:rPr>
          <w:rFonts w:hint="eastAsia"/>
          <w:szCs w:val="21"/>
        </w:rPr>
        <w:t>6.19</w:t>
      </w:r>
      <w:r w:rsidR="004D2F8A">
        <w:rPr>
          <w:rFonts w:hint="eastAsia"/>
          <w:szCs w:val="21"/>
        </w:rPr>
        <w:t>大行動』への結集を！」と呼びかけました。</w:t>
      </w:r>
    </w:p>
    <w:p w:rsidR="00A225ED" w:rsidRPr="004D2F8A" w:rsidRDefault="0051077B" w:rsidP="0051077B">
      <w:pPr>
        <w:tabs>
          <w:tab w:val="left" w:pos="4065"/>
        </w:tabs>
        <w:spacing w:line="100" w:lineRule="exact"/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4A5E7" wp14:editId="5F7D7EEF">
                <wp:simplePos x="0" y="0"/>
                <wp:positionH relativeFrom="column">
                  <wp:posOffset>-266700</wp:posOffset>
                </wp:positionH>
                <wp:positionV relativeFrom="paragraph">
                  <wp:posOffset>-685800</wp:posOffset>
                </wp:positionV>
                <wp:extent cx="647700" cy="1771650"/>
                <wp:effectExtent l="0" t="0" r="0" b="0"/>
                <wp:wrapNone/>
                <wp:docPr id="9" name="テキスト ボックス 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77B" w:rsidRPr="0051077B" w:rsidRDefault="0051077B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1077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かもめ広場～霞門前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-21pt;margin-top:-54pt;width:51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" filled="f" stroked="f" strokeweight=".5pt">
                <v:textbox style="layout-flow:vertical-ideographic">
                  <w:txbxContent>
                    <w:p w:rsidR="0051077B" w:rsidRPr="0051077B" w:rsidRDefault="0051077B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1077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かもめ広場～霞門前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B85F1" wp14:editId="59CE56B3">
                <wp:simplePos x="0" y="0"/>
                <wp:positionH relativeFrom="column">
                  <wp:posOffset>-209550</wp:posOffset>
                </wp:positionH>
                <wp:positionV relativeFrom="paragraph">
                  <wp:posOffset>-1028700</wp:posOffset>
                </wp:positionV>
                <wp:extent cx="533400" cy="2609850"/>
                <wp:effectExtent l="0" t="0" r="19050" b="19050"/>
                <wp:wrapNone/>
                <wp:docPr id="8" name="円/楕円 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09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" o:spid="_x0000_s1026" style="position:absolute;left:0;text-align:left;margin-left:-16.5pt;margin-top:-81pt;width:42pt;height:20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" fillcolor="white [3212]" strokecolor="#ffc000" strokeweight="2pt"/>
            </w:pict>
          </mc:Fallback>
        </mc:AlternateContent>
      </w:r>
      <w:r w:rsidR="00A225ED">
        <w:rPr>
          <w:noProof/>
          <w:szCs w:val="21"/>
        </w:rPr>
        <w:drawing>
          <wp:anchor distT="0" distB="0" distL="114300" distR="114300" simplePos="0" relativeHeight="251673600" behindDoc="0" locked="0" layoutInCell="1" allowOverlap="1" wp14:anchorId="5BE0FD4C" wp14:editId="61623881">
            <wp:simplePos x="0" y="0"/>
            <wp:positionH relativeFrom="column">
              <wp:posOffset>3333750</wp:posOffset>
            </wp:positionH>
            <wp:positionV relativeFrom="paragraph">
              <wp:posOffset>2099310</wp:posOffset>
            </wp:positionV>
            <wp:extent cx="3048000" cy="2032000"/>
            <wp:effectExtent l="0" t="0" r="0" b="6350"/>
            <wp:wrapSquare wrapText="bothSides"/>
            <wp:docPr id="6" name="図 6" descr="\\Z-SYS\Photo\2016年\160605総がかり大行動\かもめ広場\830CANON\IMG_303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 descr="\\Z-SYS\Photo\2016年\160605総がかり大行動\かもめ広場\830CANON\IMG_3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ED">
        <w:rPr>
          <w:noProof/>
          <w:szCs w:val="21"/>
        </w:rPr>
        <w:drawing>
          <wp:anchor distT="0" distB="0" distL="114300" distR="114300" simplePos="0" relativeHeight="251674624" behindDoc="0" locked="0" layoutInCell="1" allowOverlap="1" wp14:anchorId="101E9C49" wp14:editId="015E53D2">
            <wp:simplePos x="0" y="0"/>
            <wp:positionH relativeFrom="column">
              <wp:posOffset>-4445</wp:posOffset>
            </wp:positionH>
            <wp:positionV relativeFrom="paragraph">
              <wp:posOffset>2101850</wp:posOffset>
            </wp:positionV>
            <wp:extent cx="3042920" cy="2028825"/>
            <wp:effectExtent l="0" t="0" r="5080" b="9525"/>
            <wp:wrapSquare wrapText="bothSides"/>
            <wp:docPr id="7" name="図 7" descr="\\Z-SYS\Photo\2016年\160605総がかり大行動\かもめ広場\830CANON\IMG_302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 descr="\\Z-SYS\Photo\2016年\160605総がかり大行動\かもめ広場\830CANON\IMG_30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ED">
        <w:rPr>
          <w:noProof/>
          <w:szCs w:val="21"/>
        </w:rPr>
        <w:drawing>
          <wp:anchor distT="0" distB="0" distL="114300" distR="114300" simplePos="0" relativeHeight="251672576" behindDoc="0" locked="0" layoutInCell="1" allowOverlap="1" wp14:anchorId="1AC254B7" wp14:editId="2C38B784">
            <wp:simplePos x="0" y="0"/>
            <wp:positionH relativeFrom="column">
              <wp:posOffset>3329305</wp:posOffset>
            </wp:positionH>
            <wp:positionV relativeFrom="paragraph">
              <wp:posOffset>635</wp:posOffset>
            </wp:positionV>
            <wp:extent cx="3076575" cy="2051050"/>
            <wp:effectExtent l="0" t="0" r="9525" b="6350"/>
            <wp:wrapSquare wrapText="bothSides"/>
            <wp:docPr id="4" name="図 4" descr="\\Z-SYS\Photo\2016年\160605総がかり大行動\かもめ広場\830CANON\IMG_304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 descr="\\Z-SYS\Photo\2016年\160605総がかり大行動\かもめ広場\830CANON\IMG_30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ED">
        <w:rPr>
          <w:noProof/>
          <w:szCs w:val="21"/>
        </w:rPr>
        <w:drawing>
          <wp:anchor distT="0" distB="0" distL="114300" distR="114300" simplePos="0" relativeHeight="251671552" behindDoc="0" locked="0" layoutInCell="1" allowOverlap="1" wp14:anchorId="16E5096D" wp14:editId="6BA75AD9">
            <wp:simplePos x="0" y="0"/>
            <wp:positionH relativeFrom="column">
              <wp:posOffset>14605</wp:posOffset>
            </wp:positionH>
            <wp:positionV relativeFrom="paragraph">
              <wp:posOffset>32385</wp:posOffset>
            </wp:positionV>
            <wp:extent cx="3028950" cy="2019300"/>
            <wp:effectExtent l="0" t="0" r="0" b="0"/>
            <wp:wrapSquare wrapText="bothSides"/>
            <wp:docPr id="1" name="図 1" descr="\\Z-SYS\Photo\2016年\160605総がかり大行動\かもめ広場\830CANON\IMG_302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 descr="\\Z-SYS\Photo\2016年\160605総がかり大行動\かもめ広場\830CANON\IMG_3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1C4" w:rsidRDefault="004D2F8A" w:rsidP="004D2F8A">
      <w:pPr>
        <w:tabs>
          <w:tab w:val="left" w:pos="4065"/>
        </w:tabs>
        <w:spacing w:line="500" w:lineRule="exact"/>
        <w:rPr>
          <w:szCs w:val="21"/>
        </w:rPr>
      </w:pPr>
      <w:r w:rsidRPr="004D2F8A">
        <w:rPr>
          <w:rFonts w:asciiTheme="majorEastAsia" w:eastAsiaTheme="majorEastAsia" w:hAnsiTheme="majorEastAsia" w:hint="eastAsia"/>
          <w:color w:val="000000" w:themeColor="text1"/>
          <w:w w:val="90"/>
          <w:sz w:val="44"/>
          <w:szCs w:val="44"/>
          <w:bdr w:val="single" w:sz="4" w:space="0" w:color="auto"/>
        </w:rPr>
        <w:t>京都</w:t>
      </w:r>
      <w:r>
        <w:rPr>
          <w:rFonts w:asciiTheme="majorEastAsia" w:eastAsiaTheme="majorEastAsia" w:hAnsiTheme="majorEastAsia" w:hint="eastAsia"/>
          <w:color w:val="000000" w:themeColor="text1"/>
          <w:w w:val="90"/>
          <w:sz w:val="44"/>
          <w:szCs w:val="44"/>
        </w:rPr>
        <w:t xml:space="preserve">　「6.5京都大行動」在京6野党が駆けつけあいさつ</w:t>
      </w:r>
    </w:p>
    <w:p w:rsidR="00C20702" w:rsidRDefault="00C20702" w:rsidP="004D2F8A">
      <w:pPr>
        <w:spacing w:line="300" w:lineRule="exact"/>
        <w:ind w:firstLineChars="100" w:firstLine="21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460D60" wp14:editId="037C1902">
            <wp:simplePos x="0" y="0"/>
            <wp:positionH relativeFrom="column">
              <wp:posOffset>10795</wp:posOffset>
            </wp:positionH>
            <wp:positionV relativeFrom="paragraph">
              <wp:posOffset>60960</wp:posOffset>
            </wp:positionV>
            <wp:extent cx="2809875" cy="1873250"/>
            <wp:effectExtent l="0" t="0" r="9525" b="0"/>
            <wp:wrapSquare wrapText="bothSides"/>
            <wp:docPr id="3" name="図 3" descr="G:\DCIM\102CANON\IMG_1118.JPG"/>
            <wp:cNvGraphicFramePr/>
            <a:graphic>
              <a:graphicData uri="http://schemas.openxmlformats.org/drawingml/2006/picture">
                <pic:pic>
                  <pic:nvPicPr>
                    <pic:cNvPr id="3" name="図 3" descr="G:\DCIM\102CANON\IMG_111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「全国総がかり大行動」の呼びかけに応えて、「戦争法廃止！　安倍内閣退陣！」をかかげて、</w:t>
      </w:r>
      <w:r>
        <w:rPr>
          <w:sz w:val="22"/>
        </w:rPr>
        <w:t>6</w:t>
      </w:r>
      <w:r>
        <w:rPr>
          <w:rFonts w:hint="eastAsia"/>
          <w:sz w:val="22"/>
        </w:rPr>
        <w:t>月</w:t>
      </w:r>
      <w:r>
        <w:rPr>
          <w:sz w:val="22"/>
        </w:rPr>
        <w:t>4</w:t>
      </w:r>
      <w:r>
        <w:rPr>
          <w:rFonts w:hint="eastAsia"/>
          <w:sz w:val="22"/>
        </w:rPr>
        <w:t>日、円山音楽堂で「６・４京都大行動」を開催。集会ののち、市役所前までデモをおこないました。主旨に賛同して呼びかけ団体になったグループ・団体は、８４団体におよび、戦争法廃止・安倍内閣退陣を求めるグループ・団体が一堂に集まりました。</w:t>
      </w:r>
    </w:p>
    <w:p w:rsidR="00C20702" w:rsidRDefault="00C20702" w:rsidP="004D2F8A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集会には、２０００人が参加、在京の６野党（民進党・日本共産党・社民党・新社会党・生活の党・緑の党）が連帯のあいさつに駆けつけ、壇上で手をつなぎました。スピーチでは、ママの会</w:t>
      </w:r>
      <w:r>
        <w:rPr>
          <w:sz w:val="22"/>
        </w:rPr>
        <w:t>@</w:t>
      </w:r>
      <w:r>
        <w:rPr>
          <w:rFonts w:hint="eastAsia"/>
          <w:sz w:val="22"/>
        </w:rPr>
        <w:t>京都、京大有志の会、エキタス京都、シールズ関西、市民アクション</w:t>
      </w:r>
      <w:r>
        <w:rPr>
          <w:sz w:val="22"/>
        </w:rPr>
        <w:t>@</w:t>
      </w:r>
      <w:r>
        <w:rPr>
          <w:rFonts w:hint="eastAsia"/>
          <w:sz w:val="22"/>
        </w:rPr>
        <w:t>京都、スクールオブデモクラシー</w:t>
      </w:r>
      <w:r>
        <w:rPr>
          <w:sz w:val="22"/>
        </w:rPr>
        <w:t>in</w:t>
      </w:r>
      <w:r>
        <w:rPr>
          <w:rFonts w:hint="eastAsia"/>
          <w:sz w:val="22"/>
        </w:rPr>
        <w:t>京都、戦争をさせない１０００人委員会京都連絡会、京都憲法共同センターが次々と発言。取り組みを報告しつつ、参院選挙に行って審判をと呼びかけ。集会後はドラム隊を先頭に、それぞれのグループで工夫をこらしたデモが四条通へ。にぎやかなデモに、観光客がスマホやカメラを向け、市民から声援がとびました。青年は共同でサウンドカーでアピール、「１８歳選挙権を生かして投票に行こう！！平和を守り若者の生活を守る政治家に投票しよう！」と訴えました。</w:t>
      </w:r>
    </w:p>
    <w:p w:rsidR="00A225ED" w:rsidRDefault="00D74451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（京都憲法共同センター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情報</w:t>
      </w:r>
      <w:r>
        <w:rPr>
          <w:rFonts w:hint="eastAsia"/>
          <w:szCs w:val="21"/>
        </w:rPr>
        <w:t>NO.58</w:t>
      </w:r>
      <w:r>
        <w:rPr>
          <w:rFonts w:hint="eastAsia"/>
          <w:szCs w:val="21"/>
        </w:rPr>
        <w:t>より）</w:t>
      </w:r>
    </w:p>
    <w:p w:rsidR="0051077B" w:rsidRDefault="00685EC1" w:rsidP="009D6C5A">
      <w:pPr>
        <w:tabs>
          <w:tab w:val="left" w:pos="4065"/>
        </w:tabs>
        <w:spacing w:line="500" w:lineRule="exact"/>
        <w:jc w:val="center"/>
        <w:rPr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w w:val="90"/>
          <w:sz w:val="44"/>
          <w:szCs w:val="44"/>
        </w:rPr>
        <w:t>新潟</w:t>
      </w:r>
      <w:r w:rsidR="00511EC3">
        <w:rPr>
          <w:rFonts w:asciiTheme="majorEastAsia" w:eastAsiaTheme="majorEastAsia" w:hAnsiTheme="majorEastAsia" w:hint="eastAsia"/>
          <w:color w:val="000000" w:themeColor="text1"/>
          <w:w w:val="90"/>
          <w:sz w:val="44"/>
          <w:szCs w:val="44"/>
        </w:rPr>
        <w:t>、大阪、広島、島根…各地で</w:t>
      </w:r>
      <w:r w:rsidR="009D6C5A">
        <w:rPr>
          <w:rFonts w:asciiTheme="majorEastAsia" w:eastAsiaTheme="majorEastAsia" w:hAnsiTheme="majorEastAsia" w:hint="eastAsia"/>
          <w:color w:val="000000" w:themeColor="text1"/>
          <w:w w:val="90"/>
          <w:sz w:val="44"/>
          <w:szCs w:val="44"/>
        </w:rPr>
        <w:t>呼応の集会・デモ</w:t>
      </w:r>
      <w:r w:rsidR="009D6C5A" w:rsidRPr="009D6C5A">
        <w:rPr>
          <w:rFonts w:asciiTheme="majorEastAsia" w:eastAsiaTheme="majorEastAsia" w:hAnsiTheme="majorEastAsia" w:hint="eastAsia"/>
          <w:i/>
          <w:color w:val="000000" w:themeColor="text1"/>
          <w:w w:val="90"/>
          <w:sz w:val="44"/>
          <w:szCs w:val="44"/>
        </w:rPr>
        <w:t>！</w:t>
      </w:r>
    </w:p>
    <w:p w:rsidR="00511EC3" w:rsidRDefault="00511EC3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新潟</w:t>
      </w:r>
      <w:r>
        <w:rPr>
          <w:rFonts w:hint="eastAsia"/>
          <w:szCs w:val="21"/>
        </w:rPr>
        <w:t>戦争法廃止！総がかり行動</w:t>
      </w:r>
      <w:r>
        <w:rPr>
          <w:rFonts w:hint="eastAsia"/>
          <w:szCs w:val="21"/>
        </w:rPr>
        <w:t>in</w:t>
      </w:r>
      <w:r>
        <w:rPr>
          <w:rFonts w:hint="eastAsia"/>
          <w:szCs w:val="21"/>
        </w:rPr>
        <w:t>新潟実行委員会と「オールにいがた平和と共生」（野党共同選対）は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日、新潟駅南口広場で集会を開き、デモ行進を行いました。森ゆうこ野党統一候補と全野党が決意表明し、若者ら</w:t>
      </w:r>
      <w:r>
        <w:rPr>
          <w:rFonts w:hint="eastAsia"/>
          <w:szCs w:val="21"/>
        </w:rPr>
        <w:t>1300</w:t>
      </w:r>
      <w:r>
        <w:rPr>
          <w:rFonts w:hint="eastAsia"/>
          <w:szCs w:val="21"/>
        </w:rPr>
        <w:t>人が参加しました。</w:t>
      </w:r>
    </w:p>
    <w:p w:rsidR="00511EC3" w:rsidRDefault="00511EC3" w:rsidP="00264522">
      <w:pPr>
        <w:tabs>
          <w:tab w:val="left" w:pos="4065"/>
        </w:tabs>
        <w:spacing w:line="320" w:lineRule="exact"/>
        <w:rPr>
          <w:szCs w:val="21"/>
          <w:bdr w:val="single" w:sz="4" w:space="0" w:color="auto"/>
        </w:rPr>
      </w:pPr>
      <w:r w:rsidRPr="00511EC3">
        <w:rPr>
          <w:rFonts w:hint="eastAsia"/>
          <w:szCs w:val="21"/>
          <w:bdr w:val="single" w:sz="4" w:space="0" w:color="auto"/>
        </w:rPr>
        <w:t>大阪</w:t>
      </w:r>
      <w:r>
        <w:rPr>
          <w:rFonts w:hint="eastAsia"/>
          <w:szCs w:val="21"/>
        </w:rPr>
        <w:t>大阪・梅田で「おおさか総がかり大行動」が行われました。</w:t>
      </w:r>
      <w:r w:rsidR="009D6C5A">
        <w:rPr>
          <w:rFonts w:hint="eastAsia"/>
          <w:szCs w:val="21"/>
        </w:rPr>
        <w:t>1000</w:t>
      </w:r>
      <w:r w:rsidR="009D6C5A">
        <w:rPr>
          <w:rFonts w:hint="eastAsia"/>
          <w:szCs w:val="21"/>
        </w:rPr>
        <w:t>人を超える参加者が「安倍政権の暴走を止めよう」と声を上げました。</w:t>
      </w:r>
      <w:r w:rsidR="009D6C5A">
        <w:rPr>
          <w:rFonts w:hint="eastAsia"/>
          <w:szCs w:val="21"/>
        </w:rPr>
        <w:t>4</w:t>
      </w:r>
      <w:r w:rsidR="009D6C5A">
        <w:rPr>
          <w:rFonts w:hint="eastAsia"/>
          <w:szCs w:val="21"/>
        </w:rPr>
        <w:t>野党と市民がスピーチ。「国政選挙は野党が共闘」「市民が変えよう、</w:t>
      </w:r>
      <w:r w:rsidR="009D6C5A">
        <w:rPr>
          <w:rFonts w:hint="eastAsia"/>
          <w:szCs w:val="21"/>
        </w:rPr>
        <w:lastRenderedPageBreak/>
        <w:t>政治を変えよう」とコールしました。</w:t>
      </w:r>
    </w:p>
    <w:p w:rsidR="0051077B" w:rsidRDefault="0051077B" w:rsidP="00264522">
      <w:pPr>
        <w:tabs>
          <w:tab w:val="left" w:pos="4065"/>
        </w:tabs>
        <w:spacing w:line="320" w:lineRule="exact"/>
        <w:rPr>
          <w:szCs w:val="21"/>
        </w:rPr>
      </w:pPr>
      <w:r w:rsidRPr="0051077B">
        <w:rPr>
          <w:rFonts w:hint="eastAsia"/>
          <w:szCs w:val="21"/>
          <w:bdr w:val="single" w:sz="4" w:space="0" w:color="auto"/>
        </w:rPr>
        <w:t>広島</w:t>
      </w:r>
      <w:r>
        <w:rPr>
          <w:rFonts w:hint="eastAsia"/>
          <w:szCs w:val="21"/>
        </w:rPr>
        <w:t>広島市中区の原爆ドーム前で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日、「戦争法廃止！安倍内閣退陣！」を掲げて開かれた集会には、約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人が参加しました。戦争法廃止を求めて</w:t>
      </w:r>
      <w:r w:rsidR="007B0ECB">
        <w:rPr>
          <w:rFonts w:hint="eastAsia"/>
          <w:szCs w:val="21"/>
        </w:rPr>
        <w:t>党首</w:t>
      </w:r>
      <w:bookmarkStart w:id="0" w:name="_GoBack"/>
      <w:bookmarkEnd w:id="0"/>
      <w:r>
        <w:rPr>
          <w:rFonts w:hint="eastAsia"/>
          <w:szCs w:val="21"/>
        </w:rPr>
        <w:t>合意した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野党と新社会党の代表がそれぞれ訴え、手をつないで万歳し、共闘をアピールしました。ママの会や労働組合の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団体から、参院選勝利の決意表明がありました。</w:t>
      </w:r>
    </w:p>
    <w:p w:rsidR="0051077B" w:rsidRDefault="0051077B" w:rsidP="00264522">
      <w:pPr>
        <w:tabs>
          <w:tab w:val="left" w:pos="4065"/>
        </w:tabs>
        <w:spacing w:line="320" w:lineRule="exact"/>
        <w:rPr>
          <w:szCs w:val="21"/>
        </w:rPr>
      </w:pPr>
      <w:r w:rsidRPr="00511EC3">
        <w:rPr>
          <w:rFonts w:hint="eastAsia"/>
          <w:szCs w:val="21"/>
          <w:bdr w:val="single" w:sz="4" w:space="0" w:color="auto"/>
        </w:rPr>
        <w:t>島根</w:t>
      </w:r>
      <w:r w:rsidR="00511EC3">
        <w:rPr>
          <w:rFonts w:hint="eastAsia"/>
          <w:szCs w:val="21"/>
        </w:rPr>
        <w:t>「明日を決めるのは私たち～政治を変えよう！</w:t>
      </w:r>
      <w:r w:rsidR="00511EC3">
        <w:rPr>
          <w:rFonts w:hint="eastAsia"/>
          <w:szCs w:val="21"/>
        </w:rPr>
        <w:t>6.5</w:t>
      </w:r>
      <w:r w:rsidR="00511EC3">
        <w:rPr>
          <w:rFonts w:hint="eastAsia"/>
          <w:szCs w:val="21"/>
        </w:rPr>
        <w:t>島根県民大集会」が</w:t>
      </w:r>
      <w:r w:rsidR="00511EC3">
        <w:rPr>
          <w:rFonts w:hint="eastAsia"/>
          <w:szCs w:val="21"/>
        </w:rPr>
        <w:t>5</w:t>
      </w:r>
      <w:r w:rsidR="00511EC3">
        <w:rPr>
          <w:rFonts w:hint="eastAsia"/>
          <w:szCs w:val="21"/>
        </w:rPr>
        <w:t>日、松江市で開かれました。しまね総がかり行動など実行委の主催。</w:t>
      </w:r>
      <w:r w:rsidR="00685EC1">
        <w:rPr>
          <w:rFonts w:hint="eastAsia"/>
          <w:szCs w:val="21"/>
        </w:rPr>
        <w:t>1000</w:t>
      </w:r>
      <w:r w:rsidR="00685EC1">
        <w:rPr>
          <w:rFonts w:hint="eastAsia"/>
          <w:szCs w:val="21"/>
        </w:rPr>
        <w:t>人</w:t>
      </w:r>
      <w:r w:rsidR="00511EC3">
        <w:rPr>
          <w:rFonts w:hint="eastAsia"/>
          <w:szCs w:val="21"/>
        </w:rPr>
        <w:t>超が参加し、会場は戦争法廃止、立憲主義回復、福島浩彦参院鳥取・島根選挙区候補を国会へ、の熱気に包まれました。集会前には民進党、共産党、社民党の</w:t>
      </w:r>
      <w:r w:rsidR="00511EC3">
        <w:rPr>
          <w:rFonts w:hint="eastAsia"/>
          <w:szCs w:val="21"/>
        </w:rPr>
        <w:t>3</w:t>
      </w:r>
      <w:r w:rsidR="00511EC3">
        <w:rPr>
          <w:rFonts w:hint="eastAsia"/>
          <w:szCs w:val="21"/>
        </w:rPr>
        <w:t>野党がスピーチし「憲法</w:t>
      </w:r>
      <w:r w:rsidR="00511EC3">
        <w:rPr>
          <w:rFonts w:hint="eastAsia"/>
          <w:szCs w:val="21"/>
        </w:rPr>
        <w:t>9</w:t>
      </w:r>
      <w:r w:rsidR="00511EC3">
        <w:rPr>
          <w:rFonts w:hint="eastAsia"/>
          <w:szCs w:val="21"/>
        </w:rPr>
        <w:t>条守って、戦争法廃止を」と連帯あいさつしました。</w:t>
      </w:r>
    </w:p>
    <w:p w:rsidR="009D6C5A" w:rsidRDefault="009D6C5A" w:rsidP="00264522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146685</wp:posOffset>
                </wp:positionV>
                <wp:extent cx="6505575" cy="2381250"/>
                <wp:effectExtent l="0" t="0" r="28575" b="19050"/>
                <wp:wrapNone/>
                <wp:docPr id="14" name="正方形/長方形 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381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4.85pt;margin-top:11.55pt;width:512.25pt;height:1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" filled="f" strokecolor="black [3213]" strokeweight="1pt">
                <v:stroke dashstyle="1 1"/>
              </v:rect>
            </w:pict>
          </mc:Fallback>
        </mc:AlternateContent>
      </w:r>
    </w:p>
    <w:p w:rsidR="00A16826" w:rsidRPr="009D6C5A" w:rsidRDefault="009D6C5A" w:rsidP="009D6C5A">
      <w:pPr>
        <w:tabs>
          <w:tab w:val="left" w:pos="4065"/>
        </w:tabs>
        <w:spacing w:line="460" w:lineRule="exact"/>
        <w:rPr>
          <w:rFonts w:asciiTheme="majorEastAsia" w:eastAsiaTheme="majorEastAsia" w:hAnsiTheme="majorEastAsia"/>
          <w:color w:val="00B0F0"/>
          <w:sz w:val="36"/>
          <w:szCs w:val="36"/>
        </w:rPr>
      </w:pPr>
      <w:r w:rsidRPr="009D6C5A">
        <w:rPr>
          <w:rFonts w:asciiTheme="majorEastAsia" w:eastAsiaTheme="majorEastAsia" w:hAnsiTheme="majorEastAsia"/>
          <w:noProof/>
          <w:color w:val="00B0F0"/>
          <w:sz w:val="36"/>
          <w:szCs w:val="36"/>
          <w:bdr w:val="single" w:sz="4" w:space="0" w:color="auto"/>
        </w:rPr>
        <w:drawing>
          <wp:anchor distT="0" distB="0" distL="114300" distR="114300" simplePos="0" relativeHeight="251677696" behindDoc="0" locked="0" layoutInCell="1" allowOverlap="1" wp14:anchorId="25BA2881" wp14:editId="71B0ACA9">
            <wp:simplePos x="0" y="0"/>
            <wp:positionH relativeFrom="column">
              <wp:posOffset>80645</wp:posOffset>
            </wp:positionH>
            <wp:positionV relativeFrom="paragraph">
              <wp:posOffset>29210</wp:posOffset>
            </wp:positionV>
            <wp:extent cx="2978785" cy="1847850"/>
            <wp:effectExtent l="0" t="0" r="0" b="0"/>
            <wp:wrapSquare wrapText="bothSides"/>
            <wp:docPr id="10" name="図 10" descr="C:\Users\komatsu\AppData\Local\Microsoft\Windows\INetCache\Content.Outlook\40LMVB7K\IMG_629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 descr="C:\Users\komatsu\AppData\Local\Microsoft\Windows\INetCache\Content.Outlook\40LMVB7K\IMG_62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 l="94" t="103" r="180" b="20"/>
                    <a:stretch/>
                  </pic:blipFill>
                  <pic:spPr bwMode="auto">
                    <a:xfrm>
                      <a:off x="0" y="0"/>
                      <a:ext cx="29787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26" w:rsidRPr="009D6C5A">
        <w:rPr>
          <w:rFonts w:asciiTheme="majorEastAsia" w:eastAsiaTheme="majorEastAsia" w:hAnsiTheme="majorEastAsia" w:hint="eastAsia"/>
          <w:color w:val="00B0F0"/>
          <w:sz w:val="36"/>
          <w:szCs w:val="36"/>
          <w:bdr w:val="single" w:sz="4" w:space="0" w:color="auto"/>
        </w:rPr>
        <w:t>市民連合</w:t>
      </w:r>
      <w:r w:rsidRPr="009D6C5A">
        <w:rPr>
          <w:rFonts w:asciiTheme="majorEastAsia" w:eastAsiaTheme="majorEastAsia" w:hAnsiTheme="majorEastAsia" w:hint="eastAsia"/>
          <w:color w:val="00B0F0"/>
          <w:sz w:val="36"/>
          <w:szCs w:val="36"/>
        </w:rPr>
        <w:t xml:space="preserve">　野党4党と政策協定</w:t>
      </w:r>
    </w:p>
    <w:p w:rsidR="00A16826" w:rsidRPr="00D74451" w:rsidRDefault="006A6462" w:rsidP="00511EC3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  <w:r w:rsidR="009D6C5A">
        <w:rPr>
          <w:rFonts w:hint="eastAsia"/>
          <w:szCs w:val="21"/>
        </w:rPr>
        <w:t>午前</w:t>
      </w:r>
      <w:r>
        <w:rPr>
          <w:rFonts w:hint="eastAsia"/>
          <w:szCs w:val="21"/>
        </w:rPr>
        <w:t>、市民連合は</w:t>
      </w:r>
      <w:r w:rsidR="009D6C5A">
        <w:rPr>
          <w:rFonts w:hint="eastAsia"/>
          <w:szCs w:val="21"/>
        </w:rPr>
        <w:t>、</w:t>
      </w:r>
      <w:r>
        <w:rPr>
          <w:rFonts w:hint="eastAsia"/>
          <w:szCs w:val="21"/>
        </w:rPr>
        <w:t>民進党、共産党、社民党、生活の党の野党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党と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月参議院選挙に向けた政策協定を行いました。協定</w:t>
      </w:r>
      <w:r w:rsidR="009D6C5A">
        <w:rPr>
          <w:rFonts w:hint="eastAsia"/>
          <w:szCs w:val="21"/>
        </w:rPr>
        <w:t>の内容</w:t>
      </w:r>
      <w:r>
        <w:rPr>
          <w:rFonts w:hint="eastAsia"/>
          <w:szCs w:val="21"/>
        </w:rPr>
        <w:t>は、「</w:t>
      </w:r>
      <w:r>
        <w:rPr>
          <w:rFonts w:hint="eastAsia"/>
          <w:szCs w:val="21"/>
        </w:rPr>
        <w:t>I</w:t>
      </w:r>
      <w:r>
        <w:rPr>
          <w:rFonts w:hint="eastAsia"/>
          <w:szCs w:val="21"/>
        </w:rPr>
        <w:t>．安全保障関連法の廃止と立憲主義の回復（集団的自衛権行使容認の閣議決定の撤回を含む）を実現すること、そのための最低限の前提として、参議院において与党および改憲勢力</w:t>
      </w:r>
      <w:r w:rsidR="00685EC1">
        <w:rPr>
          <w:rFonts w:hint="eastAsia"/>
          <w:szCs w:val="21"/>
        </w:rPr>
        <w:t>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議席を獲得し、憲法改正へと動くことを何としても阻止すること」</w:t>
      </w:r>
      <w:r w:rsidR="00A225ED">
        <w:rPr>
          <w:rFonts w:hint="eastAsia"/>
          <w:szCs w:val="21"/>
        </w:rPr>
        <w:t>に加え、個人の尊厳の擁護を実現</w:t>
      </w:r>
      <w:r w:rsidR="009D6C5A">
        <w:rPr>
          <w:rFonts w:hint="eastAsia"/>
          <w:szCs w:val="21"/>
        </w:rPr>
        <w:t>するための政策を</w:t>
      </w:r>
      <w:r w:rsidR="00A225ED">
        <w:rPr>
          <w:rFonts w:hint="eastAsia"/>
          <w:szCs w:val="21"/>
        </w:rPr>
        <w:t>求める</w:t>
      </w:r>
      <w:r w:rsidR="009D6C5A">
        <w:rPr>
          <w:rFonts w:hint="eastAsia"/>
          <w:szCs w:val="21"/>
        </w:rPr>
        <w:t>もの</w:t>
      </w:r>
      <w:r w:rsidR="00A225ED">
        <w:rPr>
          <w:rFonts w:hint="eastAsia"/>
          <w:szCs w:val="21"/>
        </w:rPr>
        <w:t>で</w:t>
      </w:r>
      <w:r w:rsidR="009D6C5A">
        <w:rPr>
          <w:rFonts w:hint="eastAsia"/>
          <w:szCs w:val="21"/>
        </w:rPr>
        <w:t>す</w:t>
      </w:r>
      <w:r w:rsidR="00A225ED">
        <w:rPr>
          <w:rFonts w:hint="eastAsia"/>
          <w:szCs w:val="21"/>
        </w:rPr>
        <w:t>。新聞とテレビ局合わせて</w:t>
      </w:r>
      <w:r w:rsidR="00A225ED">
        <w:rPr>
          <w:rFonts w:hint="eastAsia"/>
          <w:szCs w:val="21"/>
        </w:rPr>
        <w:t>20</w:t>
      </w:r>
      <w:r w:rsidR="00A225ED">
        <w:rPr>
          <w:rFonts w:hint="eastAsia"/>
          <w:szCs w:val="21"/>
        </w:rPr>
        <w:t>社以上</w:t>
      </w:r>
      <w:r w:rsidR="00685EC1">
        <w:rPr>
          <w:rFonts w:hint="eastAsia"/>
          <w:szCs w:val="21"/>
        </w:rPr>
        <w:t>のマスコミ</w:t>
      </w:r>
      <w:r w:rsidR="00A225ED">
        <w:rPr>
          <w:rFonts w:hint="eastAsia"/>
          <w:szCs w:val="21"/>
        </w:rPr>
        <w:t>が駆けつけました。</w:t>
      </w:r>
    </w:p>
    <w:p w:rsidR="00454A1D" w:rsidRPr="009D6C5A" w:rsidRDefault="001C63E8" w:rsidP="003A1E9E">
      <w:pPr>
        <w:spacing w:line="64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9D6C5A">
        <w:rPr>
          <w:rFonts w:ascii="HGS創英角ｺﾞｼｯｸUB" w:eastAsia="HGS創英角ｺﾞｼｯｸUB" w:hAnsi="HGS創英角ｺﾞｼｯｸUB" w:hint="eastAsia"/>
          <w:sz w:val="40"/>
          <w:szCs w:val="40"/>
        </w:rPr>
        <w:t>当面</w:t>
      </w:r>
      <w:r w:rsidR="00454A1D" w:rsidRPr="009D6C5A">
        <w:rPr>
          <w:rFonts w:ascii="HGS創英角ｺﾞｼｯｸUB" w:eastAsia="HGS創英角ｺﾞｼｯｸUB" w:hAnsi="HGS創英角ｺﾞｼｯｸUB" w:hint="eastAsia"/>
          <w:sz w:val="40"/>
          <w:szCs w:val="40"/>
        </w:rPr>
        <w:t>の行動日程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６月　「９の日」行動</w:t>
      </w:r>
      <w:r w:rsidRPr="00D7445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D7445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■日時／6月9日（木）12時00分～13時00分　　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■場所／新宿駅西口</w:t>
      </w:r>
    </w:p>
    <w:p w:rsid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■主催／憲法共同センター、憲法東京共同センター</w:t>
      </w:r>
    </w:p>
    <w:p w:rsidR="00D74451" w:rsidRPr="00D74451" w:rsidRDefault="00D74451" w:rsidP="00D74451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D7445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６月　市民連合リレートーク</w:t>
      </w:r>
    </w:p>
    <w:p w:rsid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■日時／6月10日（金）18時～20時30分</w:t>
      </w:r>
    </w:p>
    <w:p w:rsidR="009D6C5A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■場所／全電通会館ホール</w:t>
      </w:r>
      <w:r w:rsidR="009D6C5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■主催／市民連合</w:t>
      </w:r>
    </w:p>
    <w:p w:rsidR="00D74451" w:rsidRPr="00D74451" w:rsidRDefault="00D74451" w:rsidP="00D74451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D7445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安倍NO!新宿大宣伝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■日時／6月18日（土）15時00分～17時00分　　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■場所／新宿アルタ前</w:t>
      </w:r>
      <w:r w:rsidR="009D6C5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■主催／安倍NO!実行委員会</w:t>
      </w:r>
    </w:p>
    <w:p w:rsidR="00D74451" w:rsidRPr="00D74451" w:rsidRDefault="00D74451" w:rsidP="00D74451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D7445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６月　「１９日」行動</w:t>
      </w:r>
      <w:r w:rsidRPr="00D7445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全国各地で6.19沖縄県民大会に連帯したとりくみを！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B050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■日時／6月19日（日）14時00分～15時30分　　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■場所／国会正門前　＊憲法共同センターは南庭エリアに集合！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■主催／総がかり行動実行委員会、国会包囲実行委員会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 w:rsidRPr="00D74451">
        <w:rPr>
          <w:rFonts w:asciiTheme="majorEastAsia" w:eastAsiaTheme="majorEastAsia" w:hAnsiTheme="majorEastAsia" w:cstheme="minorBidi" w:hint="eastAsia"/>
          <w:b/>
          <w:szCs w:val="21"/>
          <w:bdr w:val="single" w:sz="4" w:space="0" w:color="auto"/>
        </w:rPr>
        <w:t>６月　第３火曜日行動</w:t>
      </w:r>
      <w:r w:rsidRPr="00D74451">
        <w:rPr>
          <w:rFonts w:asciiTheme="majorEastAsia" w:eastAsiaTheme="majorEastAsia" w:hAnsiTheme="majorEastAsia" w:cstheme="minorBidi" w:hint="eastAsia"/>
          <w:b/>
          <w:szCs w:val="21"/>
        </w:rPr>
        <w:t xml:space="preserve">　</w:t>
      </w:r>
      <w:r w:rsidRPr="00D74451">
        <w:rPr>
          <w:rFonts w:asciiTheme="majorEastAsia" w:eastAsiaTheme="majorEastAsia" w:hAnsiTheme="majorEastAsia" w:cstheme="minorBidi" w:hint="eastAsia"/>
          <w:szCs w:val="21"/>
        </w:rPr>
        <w:t>全国各地でとりくみましょう！</w:t>
      </w:r>
    </w:p>
    <w:p w:rsidR="00D74451" w:rsidRPr="00D74451" w:rsidRDefault="00D74451" w:rsidP="00D7445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D74451" w:rsidRPr="00D74451" w:rsidRDefault="00D74451" w:rsidP="00D74451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■日時／6月21日（火）</w:t>
      </w:r>
    </w:p>
    <w:p w:rsidR="00D74451" w:rsidRPr="00D74451" w:rsidRDefault="00D74451" w:rsidP="00D74451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■憲法共同センターは、新宿駅西口、茗荷谷駅前、巣鴨駅前、虎の門交差点、四ツ谷駅前、JR御茶ノ水駅前、大塚駅前、千駄ヶ谷駅の8カ所を予定</w:t>
      </w:r>
    </w:p>
    <w:p w:rsidR="00D74451" w:rsidRPr="00D74451" w:rsidRDefault="00D74451" w:rsidP="00D74451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sectPr w:rsidR="00D74451" w:rsidRPr="00D74451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5D0D"/>
    <w:rsid w:val="0000627F"/>
    <w:rsid w:val="0000729D"/>
    <w:rsid w:val="0000749D"/>
    <w:rsid w:val="00007E04"/>
    <w:rsid w:val="000111FC"/>
    <w:rsid w:val="000127B8"/>
    <w:rsid w:val="00012FEC"/>
    <w:rsid w:val="000130A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025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1804"/>
    <w:rsid w:val="000A2F98"/>
    <w:rsid w:val="000A6C5A"/>
    <w:rsid w:val="000A73CC"/>
    <w:rsid w:val="000A7CBC"/>
    <w:rsid w:val="000B1229"/>
    <w:rsid w:val="000B1F97"/>
    <w:rsid w:val="000B394A"/>
    <w:rsid w:val="000B66C4"/>
    <w:rsid w:val="000C17AE"/>
    <w:rsid w:val="000C4C5E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3F5D"/>
    <w:rsid w:val="0010440B"/>
    <w:rsid w:val="001051E0"/>
    <w:rsid w:val="0011111E"/>
    <w:rsid w:val="001142C1"/>
    <w:rsid w:val="0011658B"/>
    <w:rsid w:val="00117152"/>
    <w:rsid w:val="0011747C"/>
    <w:rsid w:val="00124538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138B"/>
    <w:rsid w:val="0019160E"/>
    <w:rsid w:val="00192A58"/>
    <w:rsid w:val="001938DE"/>
    <w:rsid w:val="0019488B"/>
    <w:rsid w:val="00194A23"/>
    <w:rsid w:val="00195459"/>
    <w:rsid w:val="00195C1B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C08"/>
    <w:rsid w:val="001B0D0F"/>
    <w:rsid w:val="001B3297"/>
    <w:rsid w:val="001B3B25"/>
    <w:rsid w:val="001B77A1"/>
    <w:rsid w:val="001C08F8"/>
    <w:rsid w:val="001C27FF"/>
    <w:rsid w:val="001C3AB2"/>
    <w:rsid w:val="001C63E8"/>
    <w:rsid w:val="001C649B"/>
    <w:rsid w:val="001C7044"/>
    <w:rsid w:val="001D08F3"/>
    <w:rsid w:val="001D2357"/>
    <w:rsid w:val="001D29EC"/>
    <w:rsid w:val="001D33FD"/>
    <w:rsid w:val="001D578C"/>
    <w:rsid w:val="001D6621"/>
    <w:rsid w:val="001D69A6"/>
    <w:rsid w:val="001D6E47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4522"/>
    <w:rsid w:val="00266591"/>
    <w:rsid w:val="002665FC"/>
    <w:rsid w:val="002714D9"/>
    <w:rsid w:val="0027763A"/>
    <w:rsid w:val="00280961"/>
    <w:rsid w:val="002816B1"/>
    <w:rsid w:val="002835F1"/>
    <w:rsid w:val="00285B82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2F60"/>
    <w:rsid w:val="002B3641"/>
    <w:rsid w:val="002B47B2"/>
    <w:rsid w:val="002B6A3A"/>
    <w:rsid w:val="002C04AA"/>
    <w:rsid w:val="002C0795"/>
    <w:rsid w:val="002C1B24"/>
    <w:rsid w:val="002C1FBE"/>
    <w:rsid w:val="002C29AF"/>
    <w:rsid w:val="002C4DB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F78"/>
    <w:rsid w:val="003130FD"/>
    <w:rsid w:val="00313732"/>
    <w:rsid w:val="003153B8"/>
    <w:rsid w:val="00316C1D"/>
    <w:rsid w:val="00317330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46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3294"/>
    <w:rsid w:val="00473756"/>
    <w:rsid w:val="00473C7E"/>
    <w:rsid w:val="00476119"/>
    <w:rsid w:val="004761C4"/>
    <w:rsid w:val="00477D07"/>
    <w:rsid w:val="00483787"/>
    <w:rsid w:val="00485560"/>
    <w:rsid w:val="00492CA5"/>
    <w:rsid w:val="00494000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2F8A"/>
    <w:rsid w:val="004D6D0B"/>
    <w:rsid w:val="004E1074"/>
    <w:rsid w:val="004E1BBC"/>
    <w:rsid w:val="004E2CBF"/>
    <w:rsid w:val="004E439B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077B"/>
    <w:rsid w:val="00511EC3"/>
    <w:rsid w:val="0051379C"/>
    <w:rsid w:val="00513DAC"/>
    <w:rsid w:val="00515328"/>
    <w:rsid w:val="005154A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5174"/>
    <w:rsid w:val="00571827"/>
    <w:rsid w:val="0057362E"/>
    <w:rsid w:val="00576F43"/>
    <w:rsid w:val="005810AE"/>
    <w:rsid w:val="00582499"/>
    <w:rsid w:val="00582ECC"/>
    <w:rsid w:val="00587EC7"/>
    <w:rsid w:val="0059233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A6BD5"/>
    <w:rsid w:val="005B3A82"/>
    <w:rsid w:val="005B45AC"/>
    <w:rsid w:val="005B565A"/>
    <w:rsid w:val="005B5743"/>
    <w:rsid w:val="005B64F1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2C1"/>
    <w:rsid w:val="006252D4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4DBF"/>
    <w:rsid w:val="006631B4"/>
    <w:rsid w:val="00665228"/>
    <w:rsid w:val="006660F1"/>
    <w:rsid w:val="0067153F"/>
    <w:rsid w:val="00673BE5"/>
    <w:rsid w:val="0068295B"/>
    <w:rsid w:val="00684D6A"/>
    <w:rsid w:val="00685EC1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A0CD5"/>
    <w:rsid w:val="006A1B39"/>
    <w:rsid w:val="006A257A"/>
    <w:rsid w:val="006A3341"/>
    <w:rsid w:val="006A3681"/>
    <w:rsid w:val="006A6462"/>
    <w:rsid w:val="006B0F04"/>
    <w:rsid w:val="006B2EA0"/>
    <w:rsid w:val="006B325E"/>
    <w:rsid w:val="006B5519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4A56"/>
    <w:rsid w:val="00725CC7"/>
    <w:rsid w:val="00730B7D"/>
    <w:rsid w:val="00730C3E"/>
    <w:rsid w:val="00731DF0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B0ECB"/>
    <w:rsid w:val="007B1490"/>
    <w:rsid w:val="007B1C9C"/>
    <w:rsid w:val="007B4D49"/>
    <w:rsid w:val="007B5EA5"/>
    <w:rsid w:val="007B6509"/>
    <w:rsid w:val="007B6951"/>
    <w:rsid w:val="007B6E97"/>
    <w:rsid w:val="007C2901"/>
    <w:rsid w:val="007C2DC8"/>
    <w:rsid w:val="007C3226"/>
    <w:rsid w:val="007C3E79"/>
    <w:rsid w:val="007C415D"/>
    <w:rsid w:val="007C5631"/>
    <w:rsid w:val="007D1BE6"/>
    <w:rsid w:val="007D510F"/>
    <w:rsid w:val="007D5FD2"/>
    <w:rsid w:val="007D71F7"/>
    <w:rsid w:val="007E1353"/>
    <w:rsid w:val="007E7E6E"/>
    <w:rsid w:val="007F0808"/>
    <w:rsid w:val="007F2A35"/>
    <w:rsid w:val="007F2E14"/>
    <w:rsid w:val="007F6164"/>
    <w:rsid w:val="007F6C2B"/>
    <w:rsid w:val="00802B70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1DBF"/>
    <w:rsid w:val="00932DA4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91622"/>
    <w:rsid w:val="00992FFE"/>
    <w:rsid w:val="00993850"/>
    <w:rsid w:val="0099418D"/>
    <w:rsid w:val="00994470"/>
    <w:rsid w:val="009946AA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7BD0"/>
    <w:rsid w:val="009D20A0"/>
    <w:rsid w:val="009D2D62"/>
    <w:rsid w:val="009D38B5"/>
    <w:rsid w:val="009D4568"/>
    <w:rsid w:val="009D4C6A"/>
    <w:rsid w:val="009D5520"/>
    <w:rsid w:val="009D5B74"/>
    <w:rsid w:val="009D5B98"/>
    <w:rsid w:val="009D6C5A"/>
    <w:rsid w:val="009D7F5E"/>
    <w:rsid w:val="009E0526"/>
    <w:rsid w:val="009E0B97"/>
    <w:rsid w:val="009E1845"/>
    <w:rsid w:val="009E2A8A"/>
    <w:rsid w:val="009E44B8"/>
    <w:rsid w:val="009E6C76"/>
    <w:rsid w:val="009E6F56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14EBC"/>
    <w:rsid w:val="00A16175"/>
    <w:rsid w:val="00A16826"/>
    <w:rsid w:val="00A225ED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293B"/>
    <w:rsid w:val="00A55A59"/>
    <w:rsid w:val="00A56639"/>
    <w:rsid w:val="00A576F9"/>
    <w:rsid w:val="00A649C9"/>
    <w:rsid w:val="00A71834"/>
    <w:rsid w:val="00A7322C"/>
    <w:rsid w:val="00A83AAB"/>
    <w:rsid w:val="00A8645A"/>
    <w:rsid w:val="00A865CE"/>
    <w:rsid w:val="00A929B9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BF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A02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492"/>
    <w:rsid w:val="00B26671"/>
    <w:rsid w:val="00B2766E"/>
    <w:rsid w:val="00B304B6"/>
    <w:rsid w:val="00B35D6E"/>
    <w:rsid w:val="00B4468B"/>
    <w:rsid w:val="00B46F64"/>
    <w:rsid w:val="00B47238"/>
    <w:rsid w:val="00B50EBE"/>
    <w:rsid w:val="00B5137D"/>
    <w:rsid w:val="00B51AEB"/>
    <w:rsid w:val="00B556E5"/>
    <w:rsid w:val="00B60C94"/>
    <w:rsid w:val="00B61B9D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2E14"/>
    <w:rsid w:val="00B94AA6"/>
    <w:rsid w:val="00B9682C"/>
    <w:rsid w:val="00B96BD5"/>
    <w:rsid w:val="00BA0708"/>
    <w:rsid w:val="00BB162D"/>
    <w:rsid w:val="00BB4C1F"/>
    <w:rsid w:val="00BB4F8E"/>
    <w:rsid w:val="00BC004F"/>
    <w:rsid w:val="00BC0E9A"/>
    <w:rsid w:val="00BC213A"/>
    <w:rsid w:val="00BC5291"/>
    <w:rsid w:val="00BC577F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0702"/>
    <w:rsid w:val="00C21205"/>
    <w:rsid w:val="00C25A9D"/>
    <w:rsid w:val="00C273EC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460AC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8F1"/>
    <w:rsid w:val="00C80CE0"/>
    <w:rsid w:val="00C81C35"/>
    <w:rsid w:val="00C835D9"/>
    <w:rsid w:val="00C83604"/>
    <w:rsid w:val="00C85BE1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956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56C55"/>
    <w:rsid w:val="00D60BB9"/>
    <w:rsid w:val="00D60DB6"/>
    <w:rsid w:val="00D633B0"/>
    <w:rsid w:val="00D646C1"/>
    <w:rsid w:val="00D65E40"/>
    <w:rsid w:val="00D67C95"/>
    <w:rsid w:val="00D736D7"/>
    <w:rsid w:val="00D73BBE"/>
    <w:rsid w:val="00D7435B"/>
    <w:rsid w:val="00D74451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B781A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E02BF"/>
    <w:rsid w:val="00EE1156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17D1F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A7E47"/>
    <w:rsid w:val="00FB319C"/>
    <w:rsid w:val="00FB34BE"/>
    <w:rsid w:val="00FB37F8"/>
    <w:rsid w:val="00FB4AE6"/>
    <w:rsid w:val="00FB4CC9"/>
    <w:rsid w:val="00FB5762"/>
    <w:rsid w:val="00FB5906"/>
    <w:rsid w:val="00FB6098"/>
    <w:rsid w:val="00FB64F3"/>
    <w:rsid w:val="00FC0BE7"/>
    <w:rsid w:val="00FC3D64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 /><Relationship Id="rId13" Type="http://schemas.openxmlformats.org/officeDocument/2006/relationships/image" Target="media/image4.jpeg" /><Relationship Id="rId3" Type="http://schemas.microsoft.com/office/2007/relationships/stylesWithEffects" Target="stylesWithEffect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3.jpeg" /><Relationship Id="rId17" Type="http://schemas.openxmlformats.org/officeDocument/2006/relationships/image" Target="media/image8.jpeg" /><Relationship Id="rId2" Type="http://schemas.openxmlformats.org/officeDocument/2006/relationships/styles" Target="styles.xml" /><Relationship Id="rId16" Type="http://schemas.openxmlformats.org/officeDocument/2006/relationships/image" Target="media/image7.jpeg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jpeg" /><Relationship Id="rId5" Type="http://schemas.openxmlformats.org/officeDocument/2006/relationships/webSettings" Target="webSettings.xml" /><Relationship Id="rId15" Type="http://schemas.openxmlformats.org/officeDocument/2006/relationships/image" Target="media/image6.jpeg" /><Relationship Id="rId10" Type="http://schemas.openxmlformats.org/officeDocument/2006/relationships/image" Target="media/image1.jpeg" /><Relationship Id="rId19" Type="http://schemas.openxmlformats.org/officeDocument/2006/relationships/image" Target="media/image9.jpeg" /><Relationship Id="rId4" Type="http://schemas.openxmlformats.org/officeDocument/2006/relationships/settings" Target="settings.xml" /><Relationship Id="rId9" Type="http://schemas.openxmlformats.org/officeDocument/2006/relationships/hyperlink" Target="http://www.kyodo-center.jp" TargetMode="External" /><Relationship Id="rId1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CDE4-9953-4178-9440-65EE2EE3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8</cp:revision>
  <cp:lastPrinted>2016-06-07T05:35:00Z</cp:lastPrinted>
  <dcterms:created xsi:type="dcterms:W3CDTF">2016-06-06T06:05:00Z</dcterms:created>
  <dcterms:modified xsi:type="dcterms:W3CDTF">2016-06-07T06:47:00Z</dcterms:modified>
</cp:coreProperties>
</file>