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90947" w:rsidRPr="00390947" w:rsidRDefault="000C6B0C" w:rsidP="00390947">
      <w:pPr>
        <w:rPr>
          <w:rFonts w:ascii="游明朝" w:hAnsi="游明朝"/>
          <w:szCs w:val="21"/>
        </w:rPr>
      </w:pPr>
      <w:bookmarkStart w:id="0" w:name="_GoBack"/>
      <w:bookmarkEnd w:id="0"/>
      <w:r>
        <w:rPr>
          <w:rFonts w:hint="eastAsia"/>
        </w:rPr>
        <w:t xml:space="preserve">　</w:t>
      </w:r>
      <w:r w:rsidR="00390947" w:rsidRPr="00390947">
        <w:rPr>
          <w:rFonts w:ascii="游明朝" w:hAnsi="游明朝" w:hint="eastAsia"/>
          <w:szCs w:val="21"/>
        </w:rPr>
        <w:t>憲法共同センター「憲法宣伝スポット」</w:t>
      </w:r>
      <w:r w:rsidR="00390947" w:rsidRPr="00390947">
        <w:rPr>
          <w:rFonts w:ascii="游明朝" w:hAnsi="游明朝" w:hint="eastAsia"/>
          <w:szCs w:val="21"/>
        </w:rPr>
        <w:t>2019</w:t>
      </w:r>
      <w:r w:rsidR="00390947" w:rsidRPr="00390947">
        <w:rPr>
          <w:rFonts w:ascii="游明朝" w:hAnsi="游明朝" w:hint="eastAsia"/>
          <w:szCs w:val="21"/>
        </w:rPr>
        <w:t>年</w:t>
      </w:r>
      <w:r w:rsidR="00B34897">
        <w:rPr>
          <w:rFonts w:ascii="游明朝" w:hAnsi="游明朝" w:hint="eastAsia"/>
          <w:szCs w:val="21"/>
        </w:rPr>
        <w:t>4</w:t>
      </w:r>
      <w:r w:rsidR="00390947" w:rsidRPr="00390947">
        <w:rPr>
          <w:rFonts w:ascii="游明朝" w:hAnsi="游明朝" w:hint="eastAsia"/>
          <w:szCs w:val="21"/>
        </w:rPr>
        <w:t>月　　　　参考例</w:t>
      </w:r>
    </w:p>
    <w:p w:rsidR="00390947" w:rsidRPr="00390947" w:rsidRDefault="00390947" w:rsidP="00390947">
      <w:pPr>
        <w:rPr>
          <w:rFonts w:ascii="游明朝" w:hAnsi="游明朝"/>
          <w:szCs w:val="21"/>
        </w:rPr>
      </w:pPr>
    </w:p>
    <w:p w:rsidR="00964011" w:rsidRDefault="00390947" w:rsidP="00EE2B61">
      <w:pPr>
        <w:ind w:firstLineChars="100" w:firstLine="210"/>
        <w:rPr>
          <w:rFonts w:ascii="游明朝" w:hAnsi="游明朝" w:hint="eastAsia"/>
          <w:szCs w:val="21"/>
        </w:rPr>
      </w:pPr>
      <w:r w:rsidRPr="00390947">
        <w:rPr>
          <w:rFonts w:ascii="游明朝" w:hAnsi="游明朝" w:hint="eastAsia"/>
          <w:szCs w:val="21"/>
        </w:rPr>
        <w:t>こんにちは。私たちは、労働組合や中小業者、農民、弁護士、医療団体などが、力をあわせて憲法を守り生かそうと運動をすすめている「戦争する国づくりストップ！　憲法を守り・生かす共同センター」です。</w:t>
      </w:r>
      <w:r w:rsidR="00964011" w:rsidRPr="00964011">
        <w:rPr>
          <w:rFonts w:ascii="游明朝" w:hAnsi="游明朝" w:hint="eastAsia"/>
          <w:szCs w:val="21"/>
        </w:rPr>
        <w:t>平和である今だからこそ、この平和を守る憲法</w:t>
      </w:r>
      <w:r w:rsidR="00964011" w:rsidRPr="00964011">
        <w:rPr>
          <w:rFonts w:ascii="游明朝" w:hAnsi="游明朝" w:hint="eastAsia"/>
          <w:szCs w:val="21"/>
        </w:rPr>
        <w:t>9</w:t>
      </w:r>
      <w:r w:rsidR="00964011" w:rsidRPr="00964011">
        <w:rPr>
          <w:rFonts w:ascii="游明朝" w:hAnsi="游明朝" w:hint="eastAsia"/>
          <w:szCs w:val="21"/>
        </w:rPr>
        <w:t>条を守り、いつまでも平和が続くことを願って、「安倍９条改憲ＮＯ！憲法を守り生かす全国統一署名」へのご協力をお願いしています。「戦争はイヤだ、平和が一番」という願いを集める署名です。私たちの家族、子どもたち、孫たち安心して暮らせる社会、そして平和な未来を手渡しましょう。この署名は、全国</w:t>
      </w:r>
      <w:r w:rsidR="00964011" w:rsidRPr="00964011">
        <w:rPr>
          <w:rFonts w:ascii="游明朝" w:hAnsi="游明朝" w:hint="eastAsia"/>
          <w:szCs w:val="21"/>
        </w:rPr>
        <w:t>3000</w:t>
      </w:r>
      <w:r w:rsidR="00964011" w:rsidRPr="00964011">
        <w:rPr>
          <w:rFonts w:ascii="游明朝" w:hAnsi="游明朝" w:hint="eastAsia"/>
          <w:szCs w:val="21"/>
        </w:rPr>
        <w:t>万人の声を集めて、安倍政権下での改憲を止める署名です。どうぞ、よろしくお願いします。</w:t>
      </w:r>
    </w:p>
    <w:p w:rsidR="00964011" w:rsidRDefault="00964011" w:rsidP="00C215E1">
      <w:pPr>
        <w:ind w:firstLineChars="100" w:firstLine="220"/>
        <w:rPr>
          <w:rFonts w:hint="eastAsia"/>
          <w:sz w:val="22"/>
          <w:szCs w:val="22"/>
        </w:rPr>
      </w:pPr>
    </w:p>
    <w:p w:rsidR="00C215E1" w:rsidRDefault="00832439" w:rsidP="00C215E1">
      <w:pPr>
        <w:ind w:firstLineChars="100" w:firstLine="220"/>
        <w:rPr>
          <w:rFonts w:hint="eastAsia"/>
          <w:sz w:val="22"/>
          <w:szCs w:val="22"/>
        </w:rPr>
      </w:pPr>
      <w:r>
        <w:rPr>
          <w:rFonts w:hint="eastAsia"/>
          <w:sz w:val="22"/>
          <w:szCs w:val="22"/>
        </w:rPr>
        <w:t>みなさん、</w:t>
      </w:r>
      <w:r w:rsidR="00C4662D" w:rsidRPr="008D00FE">
        <w:rPr>
          <w:rFonts w:hint="eastAsia"/>
          <w:sz w:val="22"/>
          <w:szCs w:val="22"/>
        </w:rPr>
        <w:t>安倍首相は</w:t>
      </w:r>
      <w:r w:rsidR="00EE2B61">
        <w:rPr>
          <w:rFonts w:hint="eastAsia"/>
          <w:sz w:val="22"/>
          <w:szCs w:val="22"/>
        </w:rPr>
        <w:t>先日の</w:t>
      </w:r>
      <w:r w:rsidR="00C215E1" w:rsidRPr="00C215E1">
        <w:rPr>
          <w:rFonts w:hint="eastAsia"/>
          <w:sz w:val="22"/>
          <w:szCs w:val="22"/>
        </w:rPr>
        <w:t>防衛大学</w:t>
      </w:r>
      <w:r w:rsidR="00130E14">
        <w:rPr>
          <w:rFonts w:hint="eastAsia"/>
          <w:sz w:val="22"/>
          <w:szCs w:val="22"/>
        </w:rPr>
        <w:t>校</w:t>
      </w:r>
      <w:r w:rsidR="00C215E1" w:rsidRPr="00C215E1">
        <w:rPr>
          <w:rFonts w:hint="eastAsia"/>
          <w:sz w:val="22"/>
          <w:szCs w:val="22"/>
        </w:rPr>
        <w:t>卒業式</w:t>
      </w:r>
      <w:r w:rsidR="00C215E1">
        <w:rPr>
          <w:rFonts w:hint="eastAsia"/>
          <w:sz w:val="22"/>
          <w:szCs w:val="22"/>
        </w:rPr>
        <w:t>の</w:t>
      </w:r>
      <w:r w:rsidR="00C215E1" w:rsidRPr="00C215E1">
        <w:rPr>
          <w:rFonts w:hint="eastAsia"/>
          <w:sz w:val="22"/>
          <w:szCs w:val="22"/>
        </w:rPr>
        <w:t>訓示</w:t>
      </w:r>
      <w:r w:rsidR="00C215E1">
        <w:rPr>
          <w:rFonts w:hint="eastAsia"/>
          <w:sz w:val="22"/>
          <w:szCs w:val="22"/>
        </w:rPr>
        <w:t>で</w:t>
      </w:r>
      <w:r w:rsidR="00C215E1" w:rsidRPr="00C215E1">
        <w:rPr>
          <w:rFonts w:hint="eastAsia"/>
          <w:sz w:val="22"/>
          <w:szCs w:val="22"/>
        </w:rPr>
        <w:t>「今や自衛隊は、国民の９割から信頼を勝ち得ている。次は私たちが、自衛官諸君が強い誇りを持って職務を全うできるよう、環境を整えるために全力を尽くす」と述べ</w:t>
      </w:r>
      <w:r w:rsidR="00C215E1">
        <w:rPr>
          <w:rFonts w:hint="eastAsia"/>
          <w:sz w:val="22"/>
          <w:szCs w:val="22"/>
        </w:rPr>
        <w:t>、</w:t>
      </w:r>
      <w:r w:rsidR="00EE2B61">
        <w:rPr>
          <w:rFonts w:hint="eastAsia"/>
          <w:sz w:val="22"/>
          <w:szCs w:val="22"/>
        </w:rPr>
        <w:t>相変わらず改憲への執念を示しています</w:t>
      </w:r>
      <w:r w:rsidR="00C215E1" w:rsidRPr="00C215E1">
        <w:rPr>
          <w:rFonts w:hint="eastAsia"/>
          <w:sz w:val="22"/>
          <w:szCs w:val="22"/>
        </w:rPr>
        <w:t>。</w:t>
      </w:r>
    </w:p>
    <w:p w:rsidR="00964011" w:rsidRDefault="00EE2B61" w:rsidP="00832439">
      <w:pPr>
        <w:ind w:firstLineChars="100" w:firstLine="220"/>
        <w:rPr>
          <w:rFonts w:hint="eastAsia"/>
          <w:sz w:val="22"/>
          <w:szCs w:val="22"/>
        </w:rPr>
      </w:pPr>
      <w:r>
        <w:rPr>
          <w:rFonts w:hint="eastAsia"/>
          <w:sz w:val="22"/>
          <w:szCs w:val="22"/>
        </w:rPr>
        <w:t>こうした９条改憲にまえのめりする安倍首相の姿勢に、立憲野党６党・会派は「自衛隊員募集に６割の自治体が協力を拒否しているなどと事実を偽る発言まで行って改憲を主張しているもとで</w:t>
      </w:r>
      <w:r w:rsidR="00964011">
        <w:rPr>
          <w:rFonts w:hint="eastAsia"/>
          <w:sz w:val="22"/>
          <w:szCs w:val="22"/>
        </w:rPr>
        <w:t>、</w:t>
      </w:r>
      <w:r>
        <w:rPr>
          <w:rFonts w:hint="eastAsia"/>
          <w:sz w:val="22"/>
          <w:szCs w:val="22"/>
        </w:rPr>
        <w:t>改憲発議に道をひらく憲法審査会</w:t>
      </w:r>
      <w:r w:rsidR="00964011">
        <w:rPr>
          <w:rFonts w:hint="eastAsia"/>
          <w:sz w:val="22"/>
          <w:szCs w:val="22"/>
        </w:rPr>
        <w:t>には応じない」</w:t>
      </w:r>
      <w:r>
        <w:rPr>
          <w:rFonts w:hint="eastAsia"/>
          <w:sz w:val="22"/>
          <w:szCs w:val="22"/>
        </w:rPr>
        <w:t>ことを</w:t>
      </w:r>
      <w:r w:rsidR="00964011">
        <w:rPr>
          <w:rFonts w:hint="eastAsia"/>
          <w:sz w:val="22"/>
          <w:szCs w:val="22"/>
        </w:rPr>
        <w:t>確認しました。市民と野党の共同、立憲野党の共闘で、安倍政権が狙う</w:t>
      </w:r>
      <w:r w:rsidR="00AB45C4">
        <w:rPr>
          <w:rFonts w:hint="eastAsia"/>
          <w:sz w:val="22"/>
          <w:szCs w:val="22"/>
        </w:rPr>
        <w:t>改憲</w:t>
      </w:r>
      <w:r w:rsidR="00964011">
        <w:rPr>
          <w:rFonts w:hint="eastAsia"/>
          <w:sz w:val="22"/>
          <w:szCs w:val="22"/>
        </w:rPr>
        <w:t>発議は</w:t>
      </w:r>
      <w:r w:rsidR="001754EB">
        <w:rPr>
          <w:rFonts w:hint="eastAsia"/>
          <w:sz w:val="22"/>
          <w:szCs w:val="22"/>
        </w:rPr>
        <w:t>許さない声を大きく広げましょう。</w:t>
      </w:r>
    </w:p>
    <w:p w:rsidR="001754EB" w:rsidRDefault="001754EB" w:rsidP="00B34897">
      <w:pPr>
        <w:ind w:firstLineChars="100" w:firstLine="210"/>
        <w:rPr>
          <w:rFonts w:hint="eastAsia"/>
        </w:rPr>
      </w:pPr>
    </w:p>
    <w:p w:rsidR="002A2244" w:rsidRDefault="00412504" w:rsidP="00B34897">
      <w:pPr>
        <w:ind w:firstLineChars="100" w:firstLine="210"/>
        <w:rPr>
          <w:rFonts w:hint="eastAsia"/>
        </w:rPr>
      </w:pPr>
      <w:r>
        <w:rPr>
          <w:rFonts w:hint="eastAsia"/>
        </w:rPr>
        <w:t>みなさん、</w:t>
      </w:r>
      <w:r w:rsidR="00B34897" w:rsidRPr="00B34897">
        <w:rPr>
          <w:rFonts w:hint="eastAsia"/>
        </w:rPr>
        <w:t>2</w:t>
      </w:r>
      <w:r w:rsidR="00B34897" w:rsidRPr="00B34897">
        <w:rPr>
          <w:rFonts w:hint="eastAsia"/>
        </w:rPr>
        <w:t>月</w:t>
      </w:r>
      <w:r w:rsidR="00B34897" w:rsidRPr="00B34897">
        <w:rPr>
          <w:rFonts w:hint="eastAsia"/>
        </w:rPr>
        <w:t>24</w:t>
      </w:r>
      <w:r w:rsidR="00B34897" w:rsidRPr="00B34897">
        <w:rPr>
          <w:rFonts w:hint="eastAsia"/>
        </w:rPr>
        <w:t>日に投開票された辺野古埋め立ての賛否を問う沖縄県民投票は、埋め立て「反対」が</w:t>
      </w:r>
      <w:r w:rsidR="00B34897" w:rsidRPr="00B34897">
        <w:rPr>
          <w:rFonts w:hint="eastAsia"/>
        </w:rPr>
        <w:t>43</w:t>
      </w:r>
      <w:r w:rsidR="00B34897" w:rsidRPr="00B34897">
        <w:rPr>
          <w:rFonts w:hint="eastAsia"/>
        </w:rPr>
        <w:t>万</w:t>
      </w:r>
      <w:r w:rsidR="00B34897" w:rsidRPr="00B34897">
        <w:rPr>
          <w:rFonts w:hint="eastAsia"/>
        </w:rPr>
        <w:t>4149</w:t>
      </w:r>
      <w:r w:rsidR="00B34897" w:rsidRPr="00B34897">
        <w:rPr>
          <w:rFonts w:hint="eastAsia"/>
        </w:rPr>
        <w:t>票で</w:t>
      </w:r>
      <w:r w:rsidR="00B34897" w:rsidRPr="00B34897">
        <w:rPr>
          <w:rFonts w:hint="eastAsia"/>
        </w:rPr>
        <w:t>72</w:t>
      </w:r>
      <w:r w:rsidR="00B34897" w:rsidRPr="00B34897">
        <w:rPr>
          <w:rFonts w:hint="eastAsia"/>
        </w:rPr>
        <w:t>％に達し、全市町村で多数を占めました。</w:t>
      </w:r>
      <w:r w:rsidR="00B34897">
        <w:rPr>
          <w:rFonts w:hint="eastAsia"/>
        </w:rPr>
        <w:t>この県民投票の結果について安倍首相は「真摯に受け止める」と言い</w:t>
      </w:r>
      <w:r w:rsidR="002A2244">
        <w:rPr>
          <w:rFonts w:hint="eastAsia"/>
        </w:rPr>
        <w:t>ながら結果を無視し</w:t>
      </w:r>
      <w:r w:rsidR="00B34897">
        <w:rPr>
          <w:rFonts w:hint="eastAsia"/>
        </w:rPr>
        <w:t>、辺野古新基地工事を強行しています。</w:t>
      </w:r>
      <w:r w:rsidR="002A2244" w:rsidRPr="002A2244">
        <w:rPr>
          <w:rFonts w:hint="eastAsia"/>
        </w:rPr>
        <w:t>明確に示されたこの「新基地ノー」の民意に従い、辺野古新基地工事をただちに中止し、普天間基地の無条件閉鎖・撤去を求める対米交渉を始めるべき</w:t>
      </w:r>
      <w:r w:rsidR="002A2244">
        <w:rPr>
          <w:rFonts w:hint="eastAsia"/>
        </w:rPr>
        <w:t>ではないでしょうか</w:t>
      </w:r>
      <w:r w:rsidR="002A2244" w:rsidRPr="002A2244">
        <w:rPr>
          <w:rFonts w:hint="eastAsia"/>
        </w:rPr>
        <w:t>。</w:t>
      </w:r>
    </w:p>
    <w:p w:rsidR="002A2244" w:rsidRDefault="00B34897" w:rsidP="00B34897">
      <w:pPr>
        <w:ind w:firstLineChars="100" w:firstLine="210"/>
        <w:rPr>
          <w:rFonts w:hint="eastAsia"/>
        </w:rPr>
      </w:pPr>
      <w:r>
        <w:rPr>
          <w:rFonts w:hint="eastAsia"/>
        </w:rPr>
        <w:t>しかも、</w:t>
      </w:r>
      <w:r w:rsidR="002A2244">
        <w:rPr>
          <w:rFonts w:hint="eastAsia"/>
        </w:rPr>
        <w:t>政府は埋め立て予定地にある</w:t>
      </w:r>
      <w:r>
        <w:rPr>
          <w:rFonts w:hint="eastAsia"/>
        </w:rPr>
        <w:t>軟弱地盤の存在を認め、地盤改良工事だけで</w:t>
      </w:r>
      <w:r>
        <w:rPr>
          <w:rFonts w:hint="eastAsia"/>
        </w:rPr>
        <w:t>3</w:t>
      </w:r>
      <w:r>
        <w:rPr>
          <w:rFonts w:hint="eastAsia"/>
        </w:rPr>
        <w:t>年</w:t>
      </w:r>
      <w:r>
        <w:rPr>
          <w:rFonts w:hint="eastAsia"/>
        </w:rPr>
        <w:t>8</w:t>
      </w:r>
      <w:r>
        <w:rPr>
          <w:rFonts w:hint="eastAsia"/>
        </w:rPr>
        <w:t>か月かかると答弁しています。ところが、工事完了まで何年かかるか、予算がいくらかかるか</w:t>
      </w:r>
      <w:r w:rsidR="002A2244">
        <w:rPr>
          <w:rFonts w:hint="eastAsia"/>
        </w:rPr>
        <w:t>示すことさえできません</w:t>
      </w:r>
      <w:r>
        <w:rPr>
          <w:rFonts w:hint="eastAsia"/>
        </w:rPr>
        <w:t>。こんな異常な公共工事はありえません。</w:t>
      </w:r>
    </w:p>
    <w:p w:rsidR="00B34897" w:rsidRDefault="002A2244" w:rsidP="00B34897">
      <w:pPr>
        <w:ind w:firstLineChars="100" w:firstLine="210"/>
        <w:rPr>
          <w:rFonts w:hint="eastAsia"/>
        </w:rPr>
      </w:pPr>
      <w:r>
        <w:rPr>
          <w:rFonts w:hint="eastAsia"/>
        </w:rPr>
        <w:t>辺野古</w:t>
      </w:r>
      <w:r w:rsidR="00B34897">
        <w:rPr>
          <w:rFonts w:hint="eastAsia"/>
        </w:rPr>
        <w:t>新基地建設は完全に行き詰まっています。先日の朝日新聞の全国世論調査でも、辺野古移設を見直すべきだ</w:t>
      </w:r>
      <w:r w:rsidR="00B34897">
        <w:rPr>
          <w:rFonts w:hint="eastAsia"/>
        </w:rPr>
        <w:t>55</w:t>
      </w:r>
      <w:r w:rsidR="00B34897">
        <w:rPr>
          <w:rFonts w:hint="eastAsia"/>
        </w:rPr>
        <w:t>％と、見直す必要ない</w:t>
      </w:r>
      <w:r w:rsidR="00B34897">
        <w:rPr>
          <w:rFonts w:hint="eastAsia"/>
        </w:rPr>
        <w:t>30</w:t>
      </w:r>
      <w:r w:rsidR="00B34897">
        <w:rPr>
          <w:rFonts w:hint="eastAsia"/>
        </w:rPr>
        <w:t>％を大きく上回っています</w:t>
      </w:r>
      <w:r w:rsidR="001754EB">
        <w:rPr>
          <w:rFonts w:hint="eastAsia"/>
        </w:rPr>
        <w:t>。</w:t>
      </w:r>
      <w:r w:rsidR="00B34897">
        <w:rPr>
          <w:rFonts w:hint="eastAsia"/>
        </w:rPr>
        <w:t>3/16</w:t>
      </w:r>
      <w:r w:rsidR="001754EB">
        <w:rPr>
          <w:rFonts w:hint="eastAsia"/>
        </w:rPr>
        <w:t>の</w:t>
      </w:r>
      <w:r w:rsidR="00B34897">
        <w:rPr>
          <w:rFonts w:hint="eastAsia"/>
        </w:rPr>
        <w:t>沖縄県民大会には１万</w:t>
      </w:r>
      <w:r w:rsidR="00130E14">
        <w:rPr>
          <w:rFonts w:hint="eastAsia"/>
        </w:rPr>
        <w:t>人</w:t>
      </w:r>
      <w:r w:rsidR="00B34897">
        <w:rPr>
          <w:rFonts w:hint="eastAsia"/>
        </w:rPr>
        <w:t>もの市民が集まり、あらためて辺野古新基地建設ＮＯの声をあげ</w:t>
      </w:r>
      <w:r w:rsidR="001754EB">
        <w:rPr>
          <w:rFonts w:hint="eastAsia"/>
        </w:rPr>
        <w:t>ました。</w:t>
      </w:r>
      <w:r w:rsidR="00B34897">
        <w:rPr>
          <w:rFonts w:hint="eastAsia"/>
        </w:rPr>
        <w:t>全国各地で土砂投入に抗議する大規模な行動がおこなわれ</w:t>
      </w:r>
      <w:r w:rsidR="001754EB">
        <w:rPr>
          <w:rFonts w:hint="eastAsia"/>
        </w:rPr>
        <w:t>ています</w:t>
      </w:r>
      <w:r>
        <w:rPr>
          <w:rFonts w:hint="eastAsia"/>
        </w:rPr>
        <w:t>。</w:t>
      </w:r>
      <w:r w:rsidR="00B34897">
        <w:rPr>
          <w:rFonts w:hint="eastAsia"/>
        </w:rPr>
        <w:t>沖縄との連帯をさらに強め、全国から「新基地ノー」の大きな波を起こしていきましょう。</w:t>
      </w:r>
    </w:p>
    <w:p w:rsidR="00412504" w:rsidRPr="005C0CB8" w:rsidRDefault="00412504" w:rsidP="00B36C2D">
      <w:pPr>
        <w:ind w:firstLineChars="100" w:firstLine="220"/>
        <w:rPr>
          <w:rFonts w:hint="eastAsia"/>
          <w:sz w:val="22"/>
          <w:szCs w:val="22"/>
        </w:rPr>
      </w:pPr>
    </w:p>
    <w:p w:rsidR="00654F14" w:rsidRPr="008D00FE" w:rsidRDefault="00832439" w:rsidP="00B36C2D">
      <w:pPr>
        <w:ind w:firstLineChars="100" w:firstLine="220"/>
        <w:rPr>
          <w:sz w:val="22"/>
          <w:szCs w:val="22"/>
        </w:rPr>
      </w:pPr>
      <w:r>
        <w:rPr>
          <w:rFonts w:hint="eastAsia"/>
          <w:sz w:val="22"/>
          <w:szCs w:val="22"/>
        </w:rPr>
        <w:t>みなさん、</w:t>
      </w:r>
      <w:r w:rsidR="0039137F" w:rsidRPr="008D00FE">
        <w:rPr>
          <w:rFonts w:hint="eastAsia"/>
          <w:sz w:val="22"/>
          <w:szCs w:val="22"/>
        </w:rPr>
        <w:t>安倍政権が</w:t>
      </w:r>
      <w:r w:rsidR="000B7B90">
        <w:rPr>
          <w:rFonts w:hint="eastAsia"/>
          <w:sz w:val="22"/>
          <w:szCs w:val="22"/>
        </w:rPr>
        <w:t>実施を</w:t>
      </w:r>
      <w:r w:rsidR="0039137F" w:rsidRPr="008D00FE">
        <w:rPr>
          <w:rFonts w:hint="eastAsia"/>
          <w:sz w:val="22"/>
          <w:szCs w:val="22"/>
        </w:rPr>
        <w:t>ねらう今年</w:t>
      </w:r>
      <w:r w:rsidR="0039137F" w:rsidRPr="008D00FE">
        <w:rPr>
          <w:rFonts w:hint="eastAsia"/>
          <w:sz w:val="22"/>
          <w:szCs w:val="22"/>
        </w:rPr>
        <w:t>10</w:t>
      </w:r>
      <w:r w:rsidR="0039137F" w:rsidRPr="008D00FE">
        <w:rPr>
          <w:rFonts w:hint="eastAsia"/>
          <w:sz w:val="22"/>
          <w:szCs w:val="22"/>
        </w:rPr>
        <w:t>月からの消費税</w:t>
      </w:r>
      <w:r w:rsidR="0039137F" w:rsidRPr="008D00FE">
        <w:rPr>
          <w:rFonts w:hint="eastAsia"/>
          <w:sz w:val="22"/>
          <w:szCs w:val="22"/>
        </w:rPr>
        <w:t>10</w:t>
      </w:r>
      <w:r w:rsidR="0039137F" w:rsidRPr="008D00FE">
        <w:rPr>
          <w:rFonts w:hint="eastAsia"/>
          <w:sz w:val="22"/>
          <w:szCs w:val="22"/>
        </w:rPr>
        <w:t>％への増税</w:t>
      </w:r>
      <w:r w:rsidR="00CB77E9">
        <w:rPr>
          <w:rFonts w:hint="eastAsia"/>
          <w:sz w:val="22"/>
          <w:szCs w:val="22"/>
        </w:rPr>
        <w:t>は、そ</w:t>
      </w:r>
      <w:r w:rsidR="000B7B90">
        <w:rPr>
          <w:rFonts w:hint="eastAsia"/>
          <w:sz w:val="22"/>
          <w:szCs w:val="22"/>
        </w:rPr>
        <w:t>の</w:t>
      </w:r>
      <w:r w:rsidR="00130E14">
        <w:rPr>
          <w:rFonts w:hint="eastAsia"/>
          <w:sz w:val="22"/>
          <w:szCs w:val="22"/>
        </w:rPr>
        <w:t>前提</w:t>
      </w:r>
      <w:r w:rsidR="000B7B90">
        <w:rPr>
          <w:rFonts w:hint="eastAsia"/>
          <w:sz w:val="22"/>
          <w:szCs w:val="22"/>
        </w:rPr>
        <w:t>が</w:t>
      </w:r>
      <w:r w:rsidR="000B7B90" w:rsidRPr="008D00FE">
        <w:rPr>
          <w:rFonts w:hint="eastAsia"/>
          <w:sz w:val="22"/>
          <w:szCs w:val="22"/>
        </w:rPr>
        <w:t>この間の国会論戦のなかで</w:t>
      </w:r>
      <w:r w:rsidR="000B7B90">
        <w:rPr>
          <w:rFonts w:hint="eastAsia"/>
          <w:sz w:val="22"/>
          <w:szCs w:val="22"/>
        </w:rPr>
        <w:t>崩れ</w:t>
      </w:r>
      <w:r w:rsidR="006D0970">
        <w:rPr>
          <w:rFonts w:hint="eastAsia"/>
          <w:sz w:val="22"/>
          <w:szCs w:val="22"/>
        </w:rPr>
        <w:t>ました。</w:t>
      </w:r>
      <w:r w:rsidR="00654F14" w:rsidRPr="008D00FE">
        <w:rPr>
          <w:rFonts w:hint="eastAsia"/>
          <w:sz w:val="22"/>
          <w:szCs w:val="22"/>
        </w:rPr>
        <w:t>首相官邸の関与</w:t>
      </w:r>
      <w:r w:rsidR="00AB45C4">
        <w:rPr>
          <w:rFonts w:hint="eastAsia"/>
          <w:sz w:val="22"/>
          <w:szCs w:val="22"/>
        </w:rPr>
        <w:t>が</w:t>
      </w:r>
      <w:r w:rsidR="00864B60" w:rsidRPr="008D00FE">
        <w:rPr>
          <w:rFonts w:hint="eastAsia"/>
          <w:sz w:val="22"/>
          <w:szCs w:val="22"/>
        </w:rPr>
        <w:t>大問題になっている「毎月勤労統計</w:t>
      </w:r>
      <w:r w:rsidR="005C0CB8">
        <w:rPr>
          <w:rFonts w:hint="eastAsia"/>
          <w:sz w:val="22"/>
          <w:szCs w:val="22"/>
        </w:rPr>
        <w:t>調査</w:t>
      </w:r>
      <w:r w:rsidR="00864B60" w:rsidRPr="008D00FE">
        <w:rPr>
          <w:rFonts w:hint="eastAsia"/>
          <w:sz w:val="22"/>
          <w:szCs w:val="22"/>
        </w:rPr>
        <w:t>」の不正により、</w:t>
      </w:r>
      <w:r w:rsidR="0039137F" w:rsidRPr="008D00FE">
        <w:rPr>
          <w:rFonts w:hint="eastAsia"/>
          <w:sz w:val="22"/>
          <w:szCs w:val="22"/>
        </w:rPr>
        <w:t>「</w:t>
      </w:r>
      <w:r w:rsidR="00D72886">
        <w:rPr>
          <w:rFonts w:hint="eastAsia"/>
          <w:sz w:val="22"/>
          <w:szCs w:val="22"/>
        </w:rPr>
        <w:t>今世紀最高水準の賃上げ」</w:t>
      </w:r>
      <w:r w:rsidR="0039137F" w:rsidRPr="008D00FE">
        <w:rPr>
          <w:rFonts w:hint="eastAsia"/>
          <w:sz w:val="22"/>
          <w:szCs w:val="22"/>
        </w:rPr>
        <w:t>という</w:t>
      </w:r>
      <w:r w:rsidR="00864B60" w:rsidRPr="008D00FE">
        <w:rPr>
          <w:rFonts w:hint="eastAsia"/>
          <w:sz w:val="22"/>
          <w:szCs w:val="22"/>
        </w:rPr>
        <w:t>発表がウソであることが明らかになりました。実際には、</w:t>
      </w:r>
      <w:r w:rsidR="00FC6565">
        <w:rPr>
          <w:rFonts w:hint="eastAsia"/>
          <w:sz w:val="22"/>
          <w:szCs w:val="22"/>
        </w:rPr>
        <w:t>実質賃金は</w:t>
      </w:r>
      <w:r w:rsidR="00FC6565">
        <w:rPr>
          <w:rFonts w:hint="eastAsia"/>
          <w:sz w:val="22"/>
          <w:szCs w:val="22"/>
        </w:rPr>
        <w:t>2014</w:t>
      </w:r>
      <w:r w:rsidR="00FC6565">
        <w:rPr>
          <w:rFonts w:hint="eastAsia"/>
          <w:sz w:val="22"/>
          <w:szCs w:val="22"/>
        </w:rPr>
        <w:t>年の消費税</w:t>
      </w:r>
      <w:r w:rsidR="00FC6565" w:rsidRPr="008D00FE">
        <w:rPr>
          <w:rFonts w:hint="eastAsia"/>
          <w:sz w:val="22"/>
          <w:szCs w:val="22"/>
        </w:rPr>
        <w:t>増税前に比べ、</w:t>
      </w:r>
      <w:r w:rsidR="00FC6565" w:rsidRPr="008D00FE">
        <w:rPr>
          <w:rFonts w:hint="eastAsia"/>
          <w:sz w:val="22"/>
          <w:szCs w:val="22"/>
        </w:rPr>
        <w:t>10</w:t>
      </w:r>
      <w:r w:rsidR="00FC6565">
        <w:rPr>
          <w:rFonts w:hint="eastAsia"/>
          <w:sz w:val="22"/>
          <w:szCs w:val="22"/>
        </w:rPr>
        <w:t>万円以上も落ち込み、</w:t>
      </w:r>
      <w:r w:rsidR="00FC6565" w:rsidRPr="008D00FE">
        <w:rPr>
          <w:rFonts w:hint="eastAsia"/>
          <w:sz w:val="22"/>
          <w:szCs w:val="22"/>
        </w:rPr>
        <w:t>家計の実質消費支出</w:t>
      </w:r>
      <w:r w:rsidR="00FC6565">
        <w:rPr>
          <w:rFonts w:hint="eastAsia"/>
          <w:sz w:val="22"/>
          <w:szCs w:val="22"/>
        </w:rPr>
        <w:t>も</w:t>
      </w:r>
      <w:r w:rsidR="00FC6565" w:rsidRPr="008D00FE">
        <w:rPr>
          <w:rFonts w:hint="eastAsia"/>
          <w:sz w:val="22"/>
          <w:szCs w:val="22"/>
        </w:rPr>
        <w:t>6</w:t>
      </w:r>
      <w:r w:rsidR="00FC6565" w:rsidRPr="008D00FE">
        <w:rPr>
          <w:rFonts w:hint="eastAsia"/>
          <w:sz w:val="22"/>
          <w:szCs w:val="22"/>
        </w:rPr>
        <w:t>年間で約</w:t>
      </w:r>
      <w:r w:rsidR="00FC6565" w:rsidRPr="008D00FE">
        <w:rPr>
          <w:rFonts w:hint="eastAsia"/>
          <w:sz w:val="22"/>
          <w:szCs w:val="22"/>
        </w:rPr>
        <w:t>25</w:t>
      </w:r>
      <w:r w:rsidR="00FC6565" w:rsidRPr="008D00FE">
        <w:rPr>
          <w:rFonts w:hint="eastAsia"/>
          <w:sz w:val="22"/>
          <w:szCs w:val="22"/>
        </w:rPr>
        <w:t>万円減少</w:t>
      </w:r>
      <w:r w:rsidR="00FC6565">
        <w:rPr>
          <w:rFonts w:hint="eastAsia"/>
          <w:sz w:val="22"/>
          <w:szCs w:val="22"/>
        </w:rPr>
        <w:t>して</w:t>
      </w:r>
      <w:r w:rsidR="0039137F" w:rsidRPr="008D00FE">
        <w:rPr>
          <w:rFonts w:hint="eastAsia"/>
          <w:sz w:val="22"/>
          <w:szCs w:val="22"/>
        </w:rPr>
        <w:t>い</w:t>
      </w:r>
      <w:r w:rsidR="00FC6565">
        <w:rPr>
          <w:rFonts w:hint="eastAsia"/>
          <w:sz w:val="22"/>
          <w:szCs w:val="22"/>
        </w:rPr>
        <w:t>ます。首相は</w:t>
      </w:r>
      <w:r w:rsidR="00CB77E9">
        <w:rPr>
          <w:rFonts w:hint="eastAsia"/>
          <w:sz w:val="22"/>
          <w:szCs w:val="22"/>
        </w:rPr>
        <w:t>雇用</w:t>
      </w:r>
      <w:r w:rsidR="00FC6565">
        <w:rPr>
          <w:rFonts w:hint="eastAsia"/>
          <w:sz w:val="22"/>
          <w:szCs w:val="22"/>
        </w:rPr>
        <w:t>者</w:t>
      </w:r>
      <w:r w:rsidR="00617D4C">
        <w:rPr>
          <w:rFonts w:hint="eastAsia"/>
          <w:sz w:val="22"/>
          <w:szCs w:val="22"/>
        </w:rPr>
        <w:t>増を</w:t>
      </w:r>
      <w:r w:rsidR="00FC6565">
        <w:rPr>
          <w:rFonts w:hint="eastAsia"/>
          <w:sz w:val="22"/>
          <w:szCs w:val="22"/>
        </w:rPr>
        <w:t>強調しますが</w:t>
      </w:r>
      <w:r w:rsidR="00CB77E9">
        <w:rPr>
          <w:rFonts w:hint="eastAsia"/>
          <w:sz w:val="22"/>
          <w:szCs w:val="22"/>
        </w:rPr>
        <w:t>、</w:t>
      </w:r>
      <w:r w:rsidR="00617D4C">
        <w:rPr>
          <w:rFonts w:hint="eastAsia"/>
          <w:sz w:val="22"/>
          <w:szCs w:val="22"/>
        </w:rPr>
        <w:t>増えたのは</w:t>
      </w:r>
      <w:r w:rsidR="00CB77E9">
        <w:rPr>
          <w:rFonts w:hint="eastAsia"/>
          <w:sz w:val="22"/>
          <w:szCs w:val="22"/>
        </w:rPr>
        <w:t>女性や高齢者、若者の低賃金の非正規ばかり</w:t>
      </w:r>
      <w:r w:rsidR="00617D4C">
        <w:rPr>
          <w:rFonts w:hint="eastAsia"/>
          <w:sz w:val="22"/>
          <w:szCs w:val="22"/>
        </w:rPr>
        <w:t>です</w:t>
      </w:r>
      <w:r w:rsidR="00CB77E9">
        <w:rPr>
          <w:rFonts w:hint="eastAsia"/>
          <w:sz w:val="22"/>
          <w:szCs w:val="22"/>
        </w:rPr>
        <w:t>。</w:t>
      </w:r>
      <w:r w:rsidR="00AB45C4">
        <w:rPr>
          <w:rFonts w:hint="eastAsia"/>
          <w:sz w:val="22"/>
          <w:szCs w:val="22"/>
        </w:rPr>
        <w:t>こんな経済状況と</w:t>
      </w:r>
      <w:r w:rsidR="007E79F3" w:rsidRPr="008D00FE">
        <w:rPr>
          <w:rFonts w:hint="eastAsia"/>
          <w:sz w:val="22"/>
          <w:szCs w:val="22"/>
        </w:rPr>
        <w:t>貧困・格差がすすむなかでの消費税増税</w:t>
      </w:r>
      <w:r w:rsidR="000B7B90">
        <w:rPr>
          <w:rFonts w:hint="eastAsia"/>
          <w:sz w:val="22"/>
          <w:szCs w:val="22"/>
        </w:rPr>
        <w:t>など</w:t>
      </w:r>
      <w:r w:rsidR="00AB45C4">
        <w:rPr>
          <w:rFonts w:hint="eastAsia"/>
          <w:sz w:val="22"/>
          <w:szCs w:val="22"/>
        </w:rPr>
        <w:t>、</w:t>
      </w:r>
      <w:r w:rsidR="007E79F3" w:rsidRPr="008D00FE">
        <w:rPr>
          <w:rFonts w:hint="eastAsia"/>
          <w:sz w:val="22"/>
          <w:szCs w:val="22"/>
        </w:rPr>
        <w:t>とんでも</w:t>
      </w:r>
      <w:r w:rsidR="00BC2795">
        <w:rPr>
          <w:rFonts w:hint="eastAsia"/>
          <w:sz w:val="22"/>
          <w:szCs w:val="22"/>
        </w:rPr>
        <w:t>ありません</w:t>
      </w:r>
      <w:r w:rsidR="007E79F3" w:rsidRPr="008D00FE">
        <w:rPr>
          <w:rFonts w:hint="eastAsia"/>
          <w:sz w:val="22"/>
          <w:szCs w:val="22"/>
        </w:rPr>
        <w:t>。</w:t>
      </w:r>
      <w:r w:rsidR="00617D4C">
        <w:rPr>
          <w:rFonts w:hint="eastAsia"/>
          <w:sz w:val="22"/>
          <w:szCs w:val="22"/>
        </w:rPr>
        <w:t>増税するなら、大もうけをしている富裕層と大企業にこそ応分の負担を求めるべきです。</w:t>
      </w:r>
    </w:p>
    <w:p w:rsidR="000C6B0C" w:rsidRPr="008D00FE" w:rsidRDefault="000C6B0C" w:rsidP="00DE2A2C">
      <w:pPr>
        <w:rPr>
          <w:rFonts w:hint="eastAsia"/>
          <w:sz w:val="22"/>
          <w:szCs w:val="22"/>
        </w:rPr>
      </w:pPr>
      <w:r w:rsidRPr="008D00FE">
        <w:rPr>
          <w:rFonts w:hint="eastAsia"/>
          <w:sz w:val="22"/>
          <w:szCs w:val="22"/>
        </w:rPr>
        <w:t xml:space="preserve">　</w:t>
      </w:r>
      <w:r w:rsidR="0043052C">
        <w:rPr>
          <w:rFonts w:hint="eastAsia"/>
          <w:sz w:val="22"/>
          <w:szCs w:val="22"/>
        </w:rPr>
        <w:t>「</w:t>
      </w:r>
      <w:r w:rsidR="00654F14" w:rsidRPr="008D00FE">
        <w:rPr>
          <w:rFonts w:hint="eastAsia"/>
          <w:sz w:val="22"/>
          <w:szCs w:val="22"/>
        </w:rPr>
        <w:t>改憲も</w:t>
      </w:r>
      <w:r w:rsidR="00DE1C77" w:rsidRPr="008D00FE">
        <w:rPr>
          <w:sz w:val="22"/>
          <w:szCs w:val="22"/>
        </w:rPr>
        <w:t>増税</w:t>
      </w:r>
      <w:r w:rsidR="00654F14" w:rsidRPr="008D00FE">
        <w:rPr>
          <w:rFonts w:hint="eastAsia"/>
          <w:sz w:val="22"/>
          <w:szCs w:val="22"/>
        </w:rPr>
        <w:t>も許さない</w:t>
      </w:r>
      <w:r w:rsidR="00170019">
        <w:rPr>
          <w:rFonts w:hint="eastAsia"/>
          <w:sz w:val="22"/>
          <w:szCs w:val="22"/>
        </w:rPr>
        <w:t>」</w:t>
      </w:r>
      <w:r w:rsidR="00DE2A2C" w:rsidRPr="008D00FE">
        <w:rPr>
          <w:rFonts w:hint="eastAsia"/>
          <w:sz w:val="22"/>
          <w:szCs w:val="22"/>
        </w:rPr>
        <w:t>運動</w:t>
      </w:r>
      <w:r w:rsidR="005A12BB">
        <w:rPr>
          <w:rFonts w:hint="eastAsia"/>
          <w:sz w:val="22"/>
          <w:szCs w:val="22"/>
        </w:rPr>
        <w:t>を広げ、</w:t>
      </w:r>
      <w:r w:rsidR="00AB45C4">
        <w:rPr>
          <w:rFonts w:hint="eastAsia"/>
          <w:sz w:val="22"/>
          <w:szCs w:val="22"/>
        </w:rPr>
        <w:t>選挙</w:t>
      </w:r>
      <w:r w:rsidR="005A12BB">
        <w:rPr>
          <w:rFonts w:hint="eastAsia"/>
          <w:sz w:val="22"/>
          <w:szCs w:val="22"/>
        </w:rPr>
        <w:t>をチャンスに</w:t>
      </w:r>
      <w:r w:rsidR="00DE2A2C" w:rsidRPr="008D00FE">
        <w:rPr>
          <w:rFonts w:hint="eastAsia"/>
          <w:sz w:val="22"/>
          <w:szCs w:val="22"/>
        </w:rPr>
        <w:t>安倍政権退陣へと追い込</w:t>
      </w:r>
      <w:r w:rsidR="005A12BB">
        <w:rPr>
          <w:rFonts w:hint="eastAsia"/>
          <w:sz w:val="22"/>
          <w:szCs w:val="22"/>
        </w:rPr>
        <w:t>みましょう</w:t>
      </w:r>
      <w:r w:rsidR="00DE2A2C" w:rsidRPr="008D00FE">
        <w:rPr>
          <w:rFonts w:hint="eastAsia"/>
          <w:sz w:val="22"/>
          <w:szCs w:val="22"/>
        </w:rPr>
        <w:t>。</w:t>
      </w:r>
    </w:p>
    <w:p w:rsidR="002A2244" w:rsidRDefault="002A2244" w:rsidP="00832439">
      <w:pPr>
        <w:ind w:firstLineChars="100" w:firstLine="210"/>
        <w:rPr>
          <w:rFonts w:hint="eastAsia"/>
        </w:rPr>
      </w:pPr>
    </w:p>
    <w:p w:rsidR="004A34E4" w:rsidRDefault="000D4DC1" w:rsidP="00832439">
      <w:pPr>
        <w:ind w:firstLineChars="100" w:firstLine="210"/>
        <w:rPr>
          <w:sz w:val="22"/>
          <w:szCs w:val="22"/>
        </w:rPr>
      </w:pPr>
      <w:r>
        <w:rPr>
          <w:rFonts w:hint="eastAsia"/>
        </w:rPr>
        <w:lastRenderedPageBreak/>
        <w:t>「安倍９条改憲ＮＯ！　憲法を生かす</w:t>
      </w:r>
      <w:r>
        <w:rPr>
          <w:rFonts w:hint="eastAsia"/>
        </w:rPr>
        <w:t>3000</w:t>
      </w:r>
      <w:r>
        <w:rPr>
          <w:rFonts w:hint="eastAsia"/>
        </w:rPr>
        <w:t>万</w:t>
      </w:r>
      <w:r w:rsidR="005A12BB">
        <w:rPr>
          <w:rFonts w:hint="eastAsia"/>
        </w:rPr>
        <w:t>人</w:t>
      </w:r>
      <w:r>
        <w:rPr>
          <w:rFonts w:hint="eastAsia"/>
        </w:rPr>
        <w:t>署名」</w:t>
      </w:r>
      <w:r w:rsidR="008A1780">
        <w:rPr>
          <w:rFonts w:hint="eastAsia"/>
        </w:rPr>
        <w:t>で「戦争</w:t>
      </w:r>
      <w:r w:rsidR="00832439">
        <w:rPr>
          <w:rFonts w:hint="eastAsia"/>
        </w:rPr>
        <w:t>する国</w:t>
      </w:r>
      <w:r w:rsidR="008A1780">
        <w:rPr>
          <w:rFonts w:hint="eastAsia"/>
        </w:rPr>
        <w:t>」</w:t>
      </w:r>
      <w:r w:rsidR="00832439">
        <w:rPr>
          <w:rFonts w:hint="eastAsia"/>
        </w:rPr>
        <w:t>づくり</w:t>
      </w:r>
      <w:r w:rsidR="005C0CB8">
        <w:rPr>
          <w:rFonts w:hint="eastAsia"/>
        </w:rPr>
        <w:t>を</w:t>
      </w:r>
      <w:r w:rsidR="00832439">
        <w:rPr>
          <w:rFonts w:hint="eastAsia"/>
        </w:rPr>
        <w:t>許さない</w:t>
      </w:r>
      <w:r w:rsidR="005A12BB">
        <w:rPr>
          <w:rFonts w:hint="eastAsia"/>
        </w:rPr>
        <w:t>世論を</w:t>
      </w:r>
      <w:r w:rsidR="008A1780">
        <w:rPr>
          <w:rFonts w:hint="eastAsia"/>
        </w:rPr>
        <w:t>広げ</w:t>
      </w:r>
      <w:r w:rsidR="005C0CB8">
        <w:rPr>
          <w:rFonts w:hint="eastAsia"/>
        </w:rPr>
        <w:t>ましょう。</w:t>
      </w:r>
      <w:r w:rsidR="00832439">
        <w:rPr>
          <w:rFonts w:hint="eastAsia"/>
        </w:rPr>
        <w:t>一斉</w:t>
      </w:r>
      <w:r w:rsidR="008A1780">
        <w:rPr>
          <w:rFonts w:hint="eastAsia"/>
        </w:rPr>
        <w:t>地方選挙、参議院選挙で安倍政治の暴走をストップさせ</w:t>
      </w:r>
      <w:r w:rsidR="005C0CB8">
        <w:rPr>
          <w:rFonts w:hint="eastAsia"/>
        </w:rPr>
        <w:t>ましょう。</w:t>
      </w:r>
      <w:r w:rsidR="008A1780">
        <w:rPr>
          <w:rFonts w:hint="eastAsia"/>
        </w:rPr>
        <w:t>3000</w:t>
      </w:r>
      <w:r w:rsidR="008A1780">
        <w:rPr>
          <w:rFonts w:hint="eastAsia"/>
        </w:rPr>
        <w:t>万</w:t>
      </w:r>
      <w:r w:rsidR="005A12BB">
        <w:rPr>
          <w:rFonts w:hint="eastAsia"/>
        </w:rPr>
        <w:t>人</w:t>
      </w:r>
      <w:r w:rsidR="008A1780">
        <w:rPr>
          <w:rFonts w:hint="eastAsia"/>
        </w:rPr>
        <w:t>署名へのご協力を</w:t>
      </w:r>
      <w:r>
        <w:rPr>
          <w:rFonts w:hint="eastAsia"/>
        </w:rPr>
        <w:t>お願いします。</w:t>
      </w:r>
    </w:p>
    <w:sectPr w:rsidR="004A34E4" w:rsidSect="005C0CB8">
      <w:pgSz w:w="11906" w:h="16838"/>
      <w:pgMar w:top="1134" w:right="1021" w:bottom="771" w:left="107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19E" w:rsidRDefault="006A719E" w:rsidP="001A0BB1">
      <w:r>
        <w:separator/>
      </w:r>
    </w:p>
  </w:endnote>
  <w:endnote w:type="continuationSeparator" w:id="0">
    <w:p w:rsidR="006A719E" w:rsidRDefault="006A719E" w:rsidP="001A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charset w:val="80"/>
    <w:family w:val="modern"/>
    <w:pitch w:val="variable"/>
    <w:sig w:usb0="E00002FF" w:usb1="2AC7FDFF" w:usb2="00000016" w:usb3="00000000" w:csb0="0002009F" w:csb1="00000000"/>
  </w:font>
  <w:font w:name="游明朝">
    <w:altName w:val="ＭＳ 明朝"/>
    <w:charset w:val="80"/>
    <w:family w:val="roman"/>
    <w:pitch w:val="variable"/>
    <w:sig w:usb0="00000000"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19E" w:rsidRDefault="006A719E" w:rsidP="001A0BB1">
      <w:r>
        <w:separator/>
      </w:r>
    </w:p>
  </w:footnote>
  <w:footnote w:type="continuationSeparator" w:id="0">
    <w:p w:rsidR="006A719E" w:rsidRDefault="006A719E" w:rsidP="001A0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445"/>
    <w:rsid w:val="00064FFA"/>
    <w:rsid w:val="00066488"/>
    <w:rsid w:val="00077EEE"/>
    <w:rsid w:val="000B7B90"/>
    <w:rsid w:val="000C6B0C"/>
    <w:rsid w:val="000D4DC1"/>
    <w:rsid w:val="001153B7"/>
    <w:rsid w:val="00124FD7"/>
    <w:rsid w:val="00130E14"/>
    <w:rsid w:val="001353D1"/>
    <w:rsid w:val="00154AC0"/>
    <w:rsid w:val="00170019"/>
    <w:rsid w:val="001754EB"/>
    <w:rsid w:val="001A0BB1"/>
    <w:rsid w:val="001C1B5F"/>
    <w:rsid w:val="00211959"/>
    <w:rsid w:val="002A2244"/>
    <w:rsid w:val="00364D23"/>
    <w:rsid w:val="00390947"/>
    <w:rsid w:val="0039137F"/>
    <w:rsid w:val="003A4345"/>
    <w:rsid w:val="003D283E"/>
    <w:rsid w:val="00412504"/>
    <w:rsid w:val="0043052C"/>
    <w:rsid w:val="004A34E4"/>
    <w:rsid w:val="005241BD"/>
    <w:rsid w:val="005A12BB"/>
    <w:rsid w:val="005C0CB8"/>
    <w:rsid w:val="005D4F92"/>
    <w:rsid w:val="00616588"/>
    <w:rsid w:val="00617D4C"/>
    <w:rsid w:val="00646A7D"/>
    <w:rsid w:val="00654F14"/>
    <w:rsid w:val="006A719E"/>
    <w:rsid w:val="006B139D"/>
    <w:rsid w:val="006B634D"/>
    <w:rsid w:val="006D0970"/>
    <w:rsid w:val="006E049E"/>
    <w:rsid w:val="00780EC5"/>
    <w:rsid w:val="007E0214"/>
    <w:rsid w:val="007E79F3"/>
    <w:rsid w:val="00832439"/>
    <w:rsid w:val="008464F5"/>
    <w:rsid w:val="00864B60"/>
    <w:rsid w:val="008A1780"/>
    <w:rsid w:val="008D00FE"/>
    <w:rsid w:val="008D2F80"/>
    <w:rsid w:val="008E2245"/>
    <w:rsid w:val="008F4492"/>
    <w:rsid w:val="00907647"/>
    <w:rsid w:val="00943EC8"/>
    <w:rsid w:val="00964011"/>
    <w:rsid w:val="00984CD1"/>
    <w:rsid w:val="009C1E5E"/>
    <w:rsid w:val="00A60CE3"/>
    <w:rsid w:val="00A676E3"/>
    <w:rsid w:val="00A96629"/>
    <w:rsid w:val="00AB45C4"/>
    <w:rsid w:val="00B03987"/>
    <w:rsid w:val="00B34897"/>
    <w:rsid w:val="00B36C2D"/>
    <w:rsid w:val="00B514D2"/>
    <w:rsid w:val="00B84144"/>
    <w:rsid w:val="00B91981"/>
    <w:rsid w:val="00BC2795"/>
    <w:rsid w:val="00BD7EC8"/>
    <w:rsid w:val="00C215E1"/>
    <w:rsid w:val="00C4662D"/>
    <w:rsid w:val="00C5733C"/>
    <w:rsid w:val="00CB77E9"/>
    <w:rsid w:val="00D72886"/>
    <w:rsid w:val="00DD53BD"/>
    <w:rsid w:val="00DE1C77"/>
    <w:rsid w:val="00DE2A2C"/>
    <w:rsid w:val="00E012D7"/>
    <w:rsid w:val="00E0236A"/>
    <w:rsid w:val="00E56382"/>
    <w:rsid w:val="00E8682E"/>
    <w:rsid w:val="00EE2B61"/>
    <w:rsid w:val="00FC6565"/>
    <w:rsid w:val="00FF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00FE"/>
  </w:style>
  <w:style w:type="character" w:customStyle="1" w:styleId="a4">
    <w:name w:val="日付 (文字)"/>
    <w:link w:val="a3"/>
    <w:uiPriority w:val="99"/>
    <w:semiHidden/>
    <w:rsid w:val="008D00FE"/>
    <w:rPr>
      <w:kern w:val="2"/>
      <w:sz w:val="21"/>
    </w:rPr>
  </w:style>
  <w:style w:type="paragraph" w:styleId="a5">
    <w:name w:val="header"/>
    <w:basedOn w:val="a"/>
    <w:link w:val="a6"/>
    <w:uiPriority w:val="99"/>
    <w:unhideWhenUsed/>
    <w:rsid w:val="001A0BB1"/>
    <w:pPr>
      <w:tabs>
        <w:tab w:val="center" w:pos="4252"/>
        <w:tab w:val="right" w:pos="8504"/>
      </w:tabs>
      <w:snapToGrid w:val="0"/>
    </w:pPr>
  </w:style>
  <w:style w:type="character" w:customStyle="1" w:styleId="a6">
    <w:name w:val="ヘッダー (文字)"/>
    <w:link w:val="a5"/>
    <w:uiPriority w:val="99"/>
    <w:rsid w:val="001A0BB1"/>
    <w:rPr>
      <w:kern w:val="2"/>
      <w:sz w:val="21"/>
    </w:rPr>
  </w:style>
  <w:style w:type="paragraph" w:styleId="a7">
    <w:name w:val="footer"/>
    <w:basedOn w:val="a"/>
    <w:link w:val="a8"/>
    <w:uiPriority w:val="99"/>
    <w:unhideWhenUsed/>
    <w:rsid w:val="001A0BB1"/>
    <w:pPr>
      <w:tabs>
        <w:tab w:val="center" w:pos="4252"/>
        <w:tab w:val="right" w:pos="8504"/>
      </w:tabs>
      <w:snapToGrid w:val="0"/>
    </w:pPr>
  </w:style>
  <w:style w:type="character" w:customStyle="1" w:styleId="a8">
    <w:name w:val="フッター (文字)"/>
    <w:link w:val="a7"/>
    <w:uiPriority w:val="99"/>
    <w:rsid w:val="001A0BB1"/>
    <w:rPr>
      <w:kern w:val="2"/>
      <w:sz w:val="21"/>
    </w:rPr>
  </w:style>
  <w:style w:type="paragraph" w:styleId="a9">
    <w:name w:val="Balloon Text"/>
    <w:basedOn w:val="a"/>
    <w:link w:val="aa"/>
    <w:uiPriority w:val="99"/>
    <w:semiHidden/>
    <w:unhideWhenUsed/>
    <w:rsid w:val="00B91981"/>
    <w:rPr>
      <w:rFonts w:ascii="游ゴシック Light" w:eastAsia="游ゴシック Light" w:hAnsi="游ゴシック Light"/>
      <w:sz w:val="18"/>
      <w:szCs w:val="18"/>
    </w:rPr>
  </w:style>
  <w:style w:type="character" w:customStyle="1" w:styleId="aa">
    <w:name w:val="吹き出し (文字)"/>
    <w:link w:val="a9"/>
    <w:uiPriority w:val="99"/>
    <w:semiHidden/>
    <w:rsid w:val="00B91981"/>
    <w:rPr>
      <w:rFonts w:ascii="游ゴシック Light" w:eastAsia="游ゴシック Light" w:hAnsi="游ゴシック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00FE"/>
  </w:style>
  <w:style w:type="character" w:customStyle="1" w:styleId="a4">
    <w:name w:val="日付 (文字)"/>
    <w:link w:val="a3"/>
    <w:uiPriority w:val="99"/>
    <w:semiHidden/>
    <w:rsid w:val="008D00FE"/>
    <w:rPr>
      <w:kern w:val="2"/>
      <w:sz w:val="21"/>
    </w:rPr>
  </w:style>
  <w:style w:type="paragraph" w:styleId="a5">
    <w:name w:val="header"/>
    <w:basedOn w:val="a"/>
    <w:link w:val="a6"/>
    <w:uiPriority w:val="99"/>
    <w:unhideWhenUsed/>
    <w:rsid w:val="001A0BB1"/>
    <w:pPr>
      <w:tabs>
        <w:tab w:val="center" w:pos="4252"/>
        <w:tab w:val="right" w:pos="8504"/>
      </w:tabs>
      <w:snapToGrid w:val="0"/>
    </w:pPr>
  </w:style>
  <w:style w:type="character" w:customStyle="1" w:styleId="a6">
    <w:name w:val="ヘッダー (文字)"/>
    <w:link w:val="a5"/>
    <w:uiPriority w:val="99"/>
    <w:rsid w:val="001A0BB1"/>
    <w:rPr>
      <w:kern w:val="2"/>
      <w:sz w:val="21"/>
    </w:rPr>
  </w:style>
  <w:style w:type="paragraph" w:styleId="a7">
    <w:name w:val="footer"/>
    <w:basedOn w:val="a"/>
    <w:link w:val="a8"/>
    <w:uiPriority w:val="99"/>
    <w:unhideWhenUsed/>
    <w:rsid w:val="001A0BB1"/>
    <w:pPr>
      <w:tabs>
        <w:tab w:val="center" w:pos="4252"/>
        <w:tab w:val="right" w:pos="8504"/>
      </w:tabs>
      <w:snapToGrid w:val="0"/>
    </w:pPr>
  </w:style>
  <w:style w:type="character" w:customStyle="1" w:styleId="a8">
    <w:name w:val="フッター (文字)"/>
    <w:link w:val="a7"/>
    <w:uiPriority w:val="99"/>
    <w:rsid w:val="001A0BB1"/>
    <w:rPr>
      <w:kern w:val="2"/>
      <w:sz w:val="21"/>
    </w:rPr>
  </w:style>
  <w:style w:type="paragraph" w:styleId="a9">
    <w:name w:val="Balloon Text"/>
    <w:basedOn w:val="a"/>
    <w:link w:val="aa"/>
    <w:uiPriority w:val="99"/>
    <w:semiHidden/>
    <w:unhideWhenUsed/>
    <w:rsid w:val="00B91981"/>
    <w:rPr>
      <w:rFonts w:ascii="游ゴシック Light" w:eastAsia="游ゴシック Light" w:hAnsi="游ゴシック Light"/>
      <w:sz w:val="18"/>
      <w:szCs w:val="18"/>
    </w:rPr>
  </w:style>
  <w:style w:type="character" w:customStyle="1" w:styleId="aa">
    <w:name w:val="吹き出し (文字)"/>
    <w:link w:val="a9"/>
    <w:uiPriority w:val="99"/>
    <w:semiHidden/>
    <w:rsid w:val="00B9198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0</TotalTime>
  <Pages>2</Pages>
  <Words>243</Words>
  <Characters>1386</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消費税増税は中止しかない</vt:lpstr>
    </vt:vector>
  </TitlesOfParts>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消費税増税は中止しかない</dc:title>
  <dc:creator>運動6</dc:creator>
  <cp:lastModifiedBy>yamakage</cp:lastModifiedBy>
  <cp:revision>2</cp:revision>
  <cp:lastPrinted>2019-02-27T02:58:00Z</cp:lastPrinted>
  <dcterms:created xsi:type="dcterms:W3CDTF">2019-03-29T07:47:00Z</dcterms:created>
  <dcterms:modified xsi:type="dcterms:W3CDTF">2019-03-29T07:47:00Z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