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2884" w14:textId="77777777" w:rsidR="003A6587" w:rsidRPr="00EA4E4C" w:rsidRDefault="003A6587" w:rsidP="003A6587">
      <w:pPr>
        <w:ind w:firstLineChars="100" w:firstLine="210"/>
      </w:pPr>
      <w:r w:rsidRPr="00EA4E4C">
        <w:rPr>
          <w:rFonts w:hint="eastAsia"/>
        </w:rPr>
        <w:t>みなさん、私たちは「戦争する国づくりストップ！憲法を守り・いかす共同センター」です。労働者や中小業者、農民、女性、医療、法律団体などが力を合わせて、憲法を守り生かそうと運動を進めています。</w:t>
      </w:r>
    </w:p>
    <w:p w14:paraId="700E2E3F" w14:textId="5A58BEDE" w:rsidR="00D06DD2" w:rsidRPr="00EA4E4C" w:rsidRDefault="003A6587" w:rsidP="003A6587">
      <w:pPr>
        <w:ind w:firstLineChars="100" w:firstLine="210"/>
      </w:pPr>
      <w:r w:rsidRPr="00EA4E4C">
        <w:rPr>
          <w:rFonts w:hint="eastAsia"/>
        </w:rPr>
        <w:t>本日は、この場をお借りして、憲法改悪に反対する宣伝と、「憲法改悪を許さない全国署名」に取り組んでいます。ぜひ、ご協力をお願いします。</w:t>
      </w:r>
    </w:p>
    <w:p w14:paraId="6B1117BA" w14:textId="77777777" w:rsidR="008228C6" w:rsidRDefault="00D06DD2" w:rsidP="008228C6">
      <w:pPr>
        <w:ind w:firstLineChars="100" w:firstLine="210"/>
      </w:pPr>
      <w:r>
        <w:rPr>
          <w:rFonts w:hint="eastAsia"/>
        </w:rPr>
        <w:t>皆さん、</w:t>
      </w:r>
      <w:r w:rsidR="001F2178">
        <w:rPr>
          <w:rFonts w:hint="eastAsia"/>
        </w:rPr>
        <w:t>岸田政権は、これまで自民党政府が「我が国の防衛の基本的な方針」としてきた「専守防衛」をも根本的に踏みにじり、「戦争する国づくり」から「戦争準備国」へと踏み込む、国家安全保障戦略、国家防衛戦略、防衛力整備計画の安保関連３文書を昨年</w:t>
      </w:r>
      <w:r w:rsidR="001F2178">
        <w:rPr>
          <w:rFonts w:hint="eastAsia"/>
        </w:rPr>
        <w:t>1</w:t>
      </w:r>
      <w:r w:rsidR="001F2178">
        <w:t>2</w:t>
      </w:r>
      <w:r w:rsidR="001F2178">
        <w:t>月に</w:t>
      </w:r>
      <w:r w:rsidR="001F2178">
        <w:rPr>
          <w:rFonts w:hint="eastAsia"/>
        </w:rPr>
        <w:t>閣議決定しました。</w:t>
      </w:r>
      <w:r>
        <w:rPr>
          <w:rFonts w:hint="eastAsia"/>
        </w:rPr>
        <w:t>3</w:t>
      </w:r>
      <w:r w:rsidR="001F2178">
        <w:rPr>
          <w:rFonts w:hint="eastAsia"/>
        </w:rPr>
        <w:t>文書では、安保法制で「安全保障上の事態に切れ目なく対応できる枠組み」を整え</w:t>
      </w:r>
      <w:r w:rsidR="008228C6">
        <w:rPr>
          <w:rFonts w:hint="eastAsia"/>
        </w:rPr>
        <w:t>た</w:t>
      </w:r>
      <w:r w:rsidR="001F2178">
        <w:rPr>
          <w:rFonts w:hint="eastAsia"/>
        </w:rPr>
        <w:t>、今回の戦略はその枠組みに基づき、「戦後の我が国の安保保障政策を実践面からも大きく転換するものだ」と述べ</w:t>
      </w:r>
      <w:r w:rsidR="008228C6">
        <w:rPr>
          <w:rFonts w:hint="eastAsia"/>
        </w:rPr>
        <w:t>、</w:t>
      </w:r>
      <w:r w:rsidR="001F2178">
        <w:rPr>
          <w:rFonts w:hint="eastAsia"/>
        </w:rPr>
        <w:t>自衛隊の能力を抜本的に強化し、安保法制の動きをさらに推し進めると宣言し</w:t>
      </w:r>
      <w:r>
        <w:rPr>
          <w:rFonts w:hint="eastAsia"/>
        </w:rPr>
        <w:t>、</w:t>
      </w:r>
      <w:r w:rsidR="001F2178">
        <w:rPr>
          <w:rFonts w:hint="eastAsia"/>
        </w:rPr>
        <w:t>「敵基地攻撃能力」を保有する、すなわち米軍と一体に相手国に攻め込むための能力を持つと、憲法</w:t>
      </w:r>
      <w:r w:rsidR="001F2178">
        <w:rPr>
          <w:rFonts w:hint="eastAsia"/>
        </w:rPr>
        <w:t>9</w:t>
      </w:r>
      <w:r w:rsidR="001F2178">
        <w:rPr>
          <w:rFonts w:hint="eastAsia"/>
        </w:rPr>
        <w:t>条が謳う「戦争の放棄」「戦力不保持」とは真逆な方向に、大転換させました。</w:t>
      </w:r>
    </w:p>
    <w:p w14:paraId="09C829B1" w14:textId="77777777" w:rsidR="00AC3B8E" w:rsidRDefault="004F0787" w:rsidP="008228C6">
      <w:pPr>
        <w:ind w:firstLineChars="100" w:firstLine="210"/>
      </w:pPr>
      <w:r>
        <w:rPr>
          <w:rFonts w:hint="eastAsia"/>
        </w:rPr>
        <w:t>そして、今、</w:t>
      </w:r>
      <w:r w:rsidR="00D06DD2">
        <w:rPr>
          <w:rFonts w:hint="eastAsia"/>
        </w:rPr>
        <w:t>その</w:t>
      </w:r>
      <w:r>
        <w:rPr>
          <w:rFonts w:hint="eastAsia"/>
        </w:rPr>
        <w:t>安保</w:t>
      </w:r>
      <w:r>
        <w:rPr>
          <w:rFonts w:hint="eastAsia"/>
        </w:rPr>
        <w:t>3</w:t>
      </w:r>
      <w:r>
        <w:rPr>
          <w:rFonts w:hint="eastAsia"/>
        </w:rPr>
        <w:t>文書の具体</w:t>
      </w:r>
      <w:r w:rsidR="008228C6">
        <w:rPr>
          <w:rFonts w:hint="eastAsia"/>
        </w:rPr>
        <w:t>化が急激に進められています。先制攻撃に対する核、生物、化学反撃の反撃に</w:t>
      </w:r>
      <w:r>
        <w:rPr>
          <w:rFonts w:hint="eastAsia"/>
        </w:rPr>
        <w:t>耐えるよう、全国約</w:t>
      </w:r>
      <w:r>
        <w:rPr>
          <w:rFonts w:hint="eastAsia"/>
        </w:rPr>
        <w:t>300</w:t>
      </w:r>
      <w:r>
        <w:rPr>
          <w:rFonts w:hint="eastAsia"/>
        </w:rPr>
        <w:t>の自衛隊基地に保有している</w:t>
      </w:r>
      <w:r>
        <w:rPr>
          <w:rFonts w:hint="eastAsia"/>
        </w:rPr>
        <w:t>2</w:t>
      </w:r>
      <w:r>
        <w:rPr>
          <w:rFonts w:hint="eastAsia"/>
        </w:rPr>
        <w:t>万</w:t>
      </w:r>
      <w:r>
        <w:rPr>
          <w:rFonts w:hint="eastAsia"/>
        </w:rPr>
        <w:t>3000</w:t>
      </w:r>
      <w:r>
        <w:rPr>
          <w:rFonts w:hint="eastAsia"/>
        </w:rPr>
        <w:t>棟を「地下化・強靱化」する準備を進めています。</w:t>
      </w:r>
      <w:r>
        <w:rPr>
          <w:rFonts w:hint="eastAsia"/>
        </w:rPr>
        <w:t>2</w:t>
      </w:r>
      <w:r>
        <w:t>023</w:t>
      </w:r>
      <w:r>
        <w:t>年度予算では、</w:t>
      </w:r>
      <w:r w:rsidR="0084305D" w:rsidRPr="0084305D">
        <w:rPr>
          <w:rFonts w:hint="eastAsia"/>
        </w:rPr>
        <w:t>陸上自衛隊那覇駐屯地</w:t>
      </w:r>
      <w:r w:rsidR="0084305D">
        <w:rPr>
          <w:rFonts w:hint="eastAsia"/>
        </w:rPr>
        <w:t>など沖縄の</w:t>
      </w:r>
      <w:r w:rsidR="0084305D">
        <w:rPr>
          <w:rFonts w:hint="eastAsia"/>
        </w:rPr>
        <w:t>3</w:t>
      </w:r>
      <w:r w:rsidR="0084305D">
        <w:rPr>
          <w:rFonts w:hint="eastAsia"/>
        </w:rPr>
        <w:t>施設と</w:t>
      </w:r>
      <w:r w:rsidR="0084305D" w:rsidRPr="0084305D">
        <w:rPr>
          <w:rFonts w:hint="eastAsia"/>
        </w:rPr>
        <w:t>、福岡、熊本、宮崎</w:t>
      </w:r>
      <w:r w:rsidR="0084305D">
        <w:rPr>
          <w:rFonts w:hint="eastAsia"/>
        </w:rPr>
        <w:t>の</w:t>
      </w:r>
      <w:r>
        <w:rPr>
          <w:rFonts w:hint="eastAsia"/>
        </w:rPr>
        <w:t>3</w:t>
      </w:r>
      <w:r>
        <w:rPr>
          <w:rFonts w:hint="eastAsia"/>
        </w:rPr>
        <w:t>施設など</w:t>
      </w:r>
      <w:r w:rsidR="0084305D">
        <w:rPr>
          <w:rFonts w:hint="eastAsia"/>
        </w:rPr>
        <w:t>6</w:t>
      </w:r>
      <w:r w:rsidR="0084305D">
        <w:rPr>
          <w:rFonts w:hint="eastAsia"/>
        </w:rPr>
        <w:t>施設を対象にあげています。</w:t>
      </w:r>
      <w:r w:rsidR="00D06DD2">
        <w:rPr>
          <w:rFonts w:hint="eastAsia"/>
        </w:rPr>
        <w:t>また、</w:t>
      </w:r>
      <w:r>
        <w:rPr>
          <w:rFonts w:hint="eastAsia"/>
        </w:rPr>
        <w:t>南西諸島での自衛隊増強、地対艦ミサイルなど配備で防衛体制の強化</w:t>
      </w:r>
      <w:r w:rsidR="0084305D">
        <w:rPr>
          <w:rFonts w:hint="eastAsia"/>
        </w:rPr>
        <w:t>です</w:t>
      </w:r>
      <w:r>
        <w:rPr>
          <w:rFonts w:hint="eastAsia"/>
        </w:rPr>
        <w:t>。</w:t>
      </w:r>
      <w:r>
        <w:rPr>
          <w:rFonts w:hint="eastAsia"/>
        </w:rPr>
        <w:t>3</w:t>
      </w:r>
      <w:r>
        <w:rPr>
          <w:rFonts w:hint="eastAsia"/>
        </w:rPr>
        <w:t>月</w:t>
      </w:r>
      <w:r w:rsidR="0084305D">
        <w:rPr>
          <w:rFonts w:hint="eastAsia"/>
        </w:rPr>
        <w:t>には</w:t>
      </w:r>
      <w:r>
        <w:rPr>
          <w:rFonts w:hint="eastAsia"/>
        </w:rPr>
        <w:t>沖縄県石垣島</w:t>
      </w:r>
      <w:r w:rsidR="0084305D">
        <w:rPr>
          <w:rFonts w:hint="eastAsia"/>
        </w:rPr>
        <w:t>に</w:t>
      </w:r>
      <w:r>
        <w:rPr>
          <w:rFonts w:hint="eastAsia"/>
        </w:rPr>
        <w:t>陸上自衛隊石垣駐屯地を開設。自衛隊員</w:t>
      </w:r>
      <w:r>
        <w:rPr>
          <w:rFonts w:hint="eastAsia"/>
        </w:rPr>
        <w:t>570</w:t>
      </w:r>
      <w:r w:rsidR="008228C6">
        <w:rPr>
          <w:rFonts w:hint="eastAsia"/>
        </w:rPr>
        <w:t>人を配置。地対空、敵基地攻撃能力</w:t>
      </w:r>
      <w:r>
        <w:rPr>
          <w:rFonts w:hint="eastAsia"/>
        </w:rPr>
        <w:t>を備えた地対艦ミサイル配備</w:t>
      </w:r>
      <w:r w:rsidR="0084305D">
        <w:rPr>
          <w:rFonts w:hint="eastAsia"/>
        </w:rPr>
        <w:t>しました。</w:t>
      </w:r>
      <w:r w:rsidR="00D06DD2">
        <w:rPr>
          <w:rFonts w:hint="eastAsia"/>
        </w:rPr>
        <w:t>さらに</w:t>
      </w:r>
      <w:r w:rsidR="0084305D">
        <w:rPr>
          <w:rFonts w:hint="eastAsia"/>
        </w:rPr>
        <w:t>、</w:t>
      </w:r>
      <w:r>
        <w:rPr>
          <w:rFonts w:hint="eastAsia"/>
        </w:rPr>
        <w:t>「防衛装備移転三原則」の運用指針見直し</w:t>
      </w:r>
      <w:r w:rsidR="0084305D">
        <w:rPr>
          <w:rFonts w:hint="eastAsia"/>
        </w:rPr>
        <w:t>です</w:t>
      </w:r>
      <w:r>
        <w:rPr>
          <w:rFonts w:hint="eastAsia"/>
        </w:rPr>
        <w:t>。今回のウ</w:t>
      </w:r>
      <w:r w:rsidR="0084305D">
        <w:rPr>
          <w:rFonts w:hint="eastAsia"/>
        </w:rPr>
        <w:t>クライナへの供与は、「殺傷能力のない」装備品とし</w:t>
      </w:r>
      <w:r w:rsidR="008228C6">
        <w:rPr>
          <w:rFonts w:hint="eastAsia"/>
        </w:rPr>
        <w:t>まし</w:t>
      </w:r>
      <w:r w:rsidR="0084305D">
        <w:rPr>
          <w:rFonts w:hint="eastAsia"/>
        </w:rPr>
        <w:t>たが、武器輸出のルールを変えて、「殺傷能力のある」武器輸出を</w:t>
      </w:r>
      <w:r>
        <w:rPr>
          <w:rFonts w:hint="eastAsia"/>
        </w:rPr>
        <w:t>解禁</w:t>
      </w:r>
      <w:r w:rsidR="0084305D">
        <w:rPr>
          <w:rFonts w:hint="eastAsia"/>
        </w:rPr>
        <w:t>させようとしています。自民と公明は</w:t>
      </w:r>
      <w:r w:rsidR="0084305D">
        <w:rPr>
          <w:rFonts w:hint="eastAsia"/>
        </w:rPr>
        <w:t>4</w:t>
      </w:r>
      <w:r>
        <w:rPr>
          <w:rFonts w:hint="eastAsia"/>
        </w:rPr>
        <w:t>月</w:t>
      </w:r>
      <w:r w:rsidR="008228C6">
        <w:rPr>
          <w:rFonts w:hint="eastAsia"/>
        </w:rPr>
        <w:t>2</w:t>
      </w:r>
      <w:r w:rsidR="008228C6">
        <w:t>5</w:t>
      </w:r>
      <w:r w:rsidR="008228C6">
        <w:t>日から</w:t>
      </w:r>
      <w:r>
        <w:rPr>
          <w:rFonts w:hint="eastAsia"/>
        </w:rPr>
        <w:t>見直しの検討</w:t>
      </w:r>
      <w:r w:rsidR="0084305D">
        <w:rPr>
          <w:rFonts w:hint="eastAsia"/>
        </w:rPr>
        <w:t>を始めました</w:t>
      </w:r>
      <w:r>
        <w:rPr>
          <w:rFonts w:hint="eastAsia"/>
        </w:rPr>
        <w:t>。</w:t>
      </w:r>
      <w:r w:rsidR="003D4657">
        <w:t>そして、</w:t>
      </w:r>
      <w:r w:rsidR="00AC3B8E">
        <w:rPr>
          <w:rFonts w:hint="eastAsia"/>
        </w:rPr>
        <w:t>国民に「軍事費増額のための増税」を押し付ける</w:t>
      </w:r>
      <w:r w:rsidR="008228C6">
        <w:rPr>
          <w:rFonts w:hint="eastAsia"/>
        </w:rPr>
        <w:t>軍事費</w:t>
      </w:r>
      <w:r w:rsidR="00AC3B8E">
        <w:rPr>
          <w:rFonts w:hint="eastAsia"/>
        </w:rPr>
        <w:t>財源確保法</w:t>
      </w:r>
      <w:r w:rsidR="00D06DD2">
        <w:rPr>
          <w:rFonts w:hint="eastAsia"/>
        </w:rPr>
        <w:t>を国会で</w:t>
      </w:r>
      <w:r w:rsidR="00AC3B8E">
        <w:rPr>
          <w:rFonts w:hint="eastAsia"/>
        </w:rPr>
        <w:t>審議</w:t>
      </w:r>
      <w:r w:rsidR="00D06DD2">
        <w:rPr>
          <w:rFonts w:hint="eastAsia"/>
        </w:rPr>
        <w:t>し</w:t>
      </w:r>
      <w:r w:rsidR="003C3462">
        <w:rPr>
          <w:rFonts w:hint="eastAsia"/>
        </w:rPr>
        <w:t>ています。復興特別所得税</w:t>
      </w:r>
      <w:r w:rsidR="00AC3B8E">
        <w:rPr>
          <w:rFonts w:hint="eastAsia"/>
        </w:rPr>
        <w:t>を軍事費に流用</w:t>
      </w:r>
      <w:r w:rsidR="00AD535C">
        <w:rPr>
          <w:rFonts w:hint="eastAsia"/>
        </w:rPr>
        <w:t>し、</w:t>
      </w:r>
      <w:r w:rsidR="00AC3B8E">
        <w:rPr>
          <w:rFonts w:hint="eastAsia"/>
        </w:rPr>
        <w:t>また「防衛力強化資金」を創設し</w:t>
      </w:r>
      <w:r w:rsidR="00AD535C">
        <w:rPr>
          <w:rFonts w:hint="eastAsia"/>
        </w:rPr>
        <w:t>て</w:t>
      </w:r>
      <w:r w:rsidR="00AC3B8E">
        <w:rPr>
          <w:rFonts w:hint="eastAsia"/>
        </w:rPr>
        <w:t>医療や年金のために積み立ててきたお金を軍事費に流用すること等</w:t>
      </w:r>
      <w:r w:rsidR="008228C6">
        <w:rPr>
          <w:rFonts w:hint="eastAsia"/>
        </w:rPr>
        <w:t>を狙っています</w:t>
      </w:r>
      <w:r w:rsidR="00AC3B8E">
        <w:t>。</w:t>
      </w:r>
      <w:r w:rsidR="008228C6">
        <w:t>とんでもありません。</w:t>
      </w:r>
      <w:r w:rsidR="00AC3B8E">
        <w:t>安保</w:t>
      </w:r>
      <w:r w:rsidR="00AC3B8E">
        <w:rPr>
          <w:rFonts w:hint="eastAsia"/>
        </w:rPr>
        <w:t>3</w:t>
      </w:r>
      <w:r w:rsidR="00AC3B8E">
        <w:rPr>
          <w:rFonts w:hint="eastAsia"/>
        </w:rPr>
        <w:t>文書の具体化は許されません。閣議決定を撤回させ、大軍拡・大増税を中止させましょう。</w:t>
      </w:r>
    </w:p>
    <w:p w14:paraId="5EF42D29" w14:textId="77777777" w:rsidR="00D06DD2" w:rsidRDefault="00D06DD2" w:rsidP="008975AA">
      <w:pPr>
        <w:ind w:firstLineChars="100" w:firstLine="210"/>
      </w:pPr>
      <w:r>
        <w:t>皆さん、憲法改悪</w:t>
      </w:r>
      <w:r w:rsidR="00AD535C">
        <w:t>の策動も強ま</w:t>
      </w:r>
      <w:r w:rsidR="003C3462">
        <w:t>り、極めて危険な事態とな</w:t>
      </w:r>
      <w:r w:rsidR="00AD535C">
        <w:t>っています。</w:t>
      </w:r>
      <w:r w:rsidR="004A45DB">
        <w:rPr>
          <w:rFonts w:hint="eastAsia"/>
        </w:rPr>
        <w:t>衆院憲法審査会が毎週開催され、緊急事態時の議員任期問題について議論が行われています。</w:t>
      </w:r>
      <w:r w:rsidR="00AD535C">
        <w:rPr>
          <w:rFonts w:hint="eastAsia"/>
        </w:rPr>
        <w:t>自民、公明、</w:t>
      </w:r>
      <w:r w:rsidR="004A45DB">
        <w:rPr>
          <w:rFonts w:hint="eastAsia"/>
        </w:rPr>
        <w:t>維新、国民、有志の会の</w:t>
      </w:r>
      <w:r w:rsidR="008228C6">
        <w:rPr>
          <w:rFonts w:hint="eastAsia"/>
        </w:rPr>
        <w:t>改憲</w:t>
      </w:r>
      <w:r w:rsidR="00AD535C">
        <w:rPr>
          <w:rFonts w:hint="eastAsia"/>
        </w:rPr>
        <w:t>5</w:t>
      </w:r>
      <w:r w:rsidR="004A45DB">
        <w:rPr>
          <w:rFonts w:hint="eastAsia"/>
        </w:rPr>
        <w:t>会派</w:t>
      </w:r>
      <w:r w:rsidR="00AD535C">
        <w:rPr>
          <w:rFonts w:hint="eastAsia"/>
        </w:rPr>
        <w:t>内で</w:t>
      </w:r>
      <w:r w:rsidR="008228C6">
        <w:rPr>
          <w:rFonts w:hint="eastAsia"/>
        </w:rPr>
        <w:t>意見がまとまってきたとしていますが、</w:t>
      </w:r>
      <w:r w:rsidR="004A45DB">
        <w:rPr>
          <w:rFonts w:hint="eastAsia"/>
        </w:rPr>
        <w:t>議員任期期間、採決要件、憲法裁判所設置問題</w:t>
      </w:r>
      <w:r w:rsidR="003C3462">
        <w:rPr>
          <w:rFonts w:hint="eastAsia"/>
        </w:rPr>
        <w:t>等</w:t>
      </w:r>
      <w:r w:rsidR="004A45DB">
        <w:rPr>
          <w:rFonts w:hint="eastAsia"/>
        </w:rPr>
        <w:t>では</w:t>
      </w:r>
      <w:r w:rsidR="00AD535C">
        <w:rPr>
          <w:rFonts w:hint="eastAsia"/>
        </w:rPr>
        <w:t>意見が違っています</w:t>
      </w:r>
      <w:r w:rsidR="008228C6">
        <w:rPr>
          <w:rFonts w:hint="eastAsia"/>
        </w:rPr>
        <w:t>。しかし、</w:t>
      </w:r>
      <w:r w:rsidR="00AD535C">
        <w:rPr>
          <w:rFonts w:hint="eastAsia"/>
        </w:rPr>
        <w:t>維新などは</w:t>
      </w:r>
      <w:r w:rsidR="004A45DB">
        <w:rPr>
          <w:rFonts w:hint="eastAsia"/>
        </w:rPr>
        <w:t>今国会最後の憲法審査会に間に合うように条文案をまとめたいとしています。</w:t>
      </w:r>
    </w:p>
    <w:p w14:paraId="58757122" w14:textId="77777777" w:rsidR="00AD535C" w:rsidRDefault="00AD535C" w:rsidP="008228C6">
      <w:pPr>
        <w:ind w:firstLineChars="100" w:firstLine="210"/>
      </w:pPr>
      <w:r>
        <w:rPr>
          <w:rFonts w:hint="eastAsia"/>
        </w:rPr>
        <w:t>これに対して、</w:t>
      </w:r>
      <w:r w:rsidR="008975AA">
        <w:rPr>
          <w:rFonts w:hint="eastAsia"/>
        </w:rPr>
        <w:t>立憲は「緊急事態条項を設けるまでもなく、現在の制度でかなりのことができる」と指摘し、緊急事態条項は必要ない」と延べ、憲法</w:t>
      </w:r>
      <w:r w:rsidR="008975AA">
        <w:t>54</w:t>
      </w:r>
      <w:r w:rsidR="008975AA">
        <w:t>条の</w:t>
      </w:r>
      <w:r w:rsidR="008975AA">
        <w:rPr>
          <w:rFonts w:hint="eastAsia"/>
        </w:rPr>
        <w:t>参院の「緊急集会」の活用にも言及しつつ、「拙速な議論を進めることは反対だ」と発言しています。さらに、共産党の赤嶺氏は、「大災害、感染拡大などの緊急時に緊急事態条項がなかったから、対応できなかったことはない。戦争・テロ・内乱等を挙げ、国民の人権を制限しようとしている」と批判。そして、憲法</w:t>
      </w:r>
      <w:r w:rsidR="008975AA">
        <w:rPr>
          <w:rFonts w:hint="eastAsia"/>
        </w:rPr>
        <w:t>9</w:t>
      </w:r>
      <w:r w:rsidR="008975AA">
        <w:rPr>
          <w:rFonts w:hint="eastAsia"/>
        </w:rPr>
        <w:t>条</w:t>
      </w:r>
      <w:r w:rsidR="008228C6">
        <w:rPr>
          <w:rFonts w:hint="eastAsia"/>
        </w:rPr>
        <w:t>改憲については、</w:t>
      </w:r>
      <w:r w:rsidR="008228C6">
        <w:rPr>
          <w:rFonts w:hint="eastAsia"/>
        </w:rPr>
        <w:t>9</w:t>
      </w:r>
      <w:r w:rsidR="008228C6">
        <w:rPr>
          <w:rFonts w:hint="eastAsia"/>
        </w:rPr>
        <w:t>条</w:t>
      </w:r>
      <w:r w:rsidR="008975AA">
        <w:rPr>
          <w:rFonts w:hint="eastAsia"/>
        </w:rPr>
        <w:t>を持つ日本政府こそ、東アジアに平和と対話の枠組みを発展させることに全力を尽くすべきだと主張しています。</w:t>
      </w:r>
    </w:p>
    <w:p w14:paraId="2C820D21" w14:textId="77777777" w:rsidR="008975AA" w:rsidRDefault="000A519E" w:rsidP="008975AA">
      <w:r>
        <w:t xml:space="preserve">　</w:t>
      </w:r>
      <w:r w:rsidR="008228C6">
        <w:t>皆さん、</w:t>
      </w:r>
      <w:r>
        <w:t>岸田政権は、今国会で</w:t>
      </w:r>
      <w:r>
        <w:rPr>
          <w:rFonts w:hint="eastAsia"/>
        </w:rPr>
        <w:t>入管法改正案、健康保険証を廃止しマイナンバーカードと一体化、原発の</w:t>
      </w:r>
      <w:r>
        <w:rPr>
          <w:rFonts w:hint="eastAsia"/>
        </w:rPr>
        <w:t>60</w:t>
      </w:r>
      <w:r>
        <w:rPr>
          <w:rFonts w:hint="eastAsia"/>
        </w:rPr>
        <w:t>年超の運転を可能にする原発推進</w:t>
      </w:r>
      <w:r>
        <w:rPr>
          <w:rFonts w:hint="eastAsia"/>
        </w:rPr>
        <w:t>5</w:t>
      </w:r>
      <w:r>
        <w:rPr>
          <w:rFonts w:hint="eastAsia"/>
        </w:rPr>
        <w:t>法案などのたくさんの悪法を強行しようとしています。</w:t>
      </w:r>
      <w:r w:rsidR="009C0983">
        <w:rPr>
          <w:rFonts w:hint="eastAsia"/>
        </w:rPr>
        <w:t>しかし、</w:t>
      </w:r>
      <w:r w:rsidR="008258AE">
        <w:rPr>
          <w:rFonts w:hint="eastAsia"/>
        </w:rPr>
        <w:t>岸田政権が、</w:t>
      </w:r>
      <w:r w:rsidR="008258AE" w:rsidRPr="008258AE">
        <w:rPr>
          <w:rFonts w:hint="eastAsia"/>
        </w:rPr>
        <w:t>武器開発など軍事面での研究</w:t>
      </w:r>
      <w:r w:rsidR="008228C6">
        <w:rPr>
          <w:rFonts w:hint="eastAsia"/>
        </w:rPr>
        <w:t>推進</w:t>
      </w:r>
      <w:r w:rsidR="008258AE" w:rsidRPr="008258AE">
        <w:rPr>
          <w:rFonts w:hint="eastAsia"/>
        </w:rPr>
        <w:t>など政府のいうことを聞く</w:t>
      </w:r>
      <w:r w:rsidR="008258AE">
        <w:rPr>
          <w:rFonts w:hint="eastAsia"/>
        </w:rPr>
        <w:t>日本</w:t>
      </w:r>
      <w:r w:rsidR="008258AE" w:rsidRPr="008258AE">
        <w:rPr>
          <w:rFonts w:hint="eastAsia"/>
        </w:rPr>
        <w:t>学術会議へと変える</w:t>
      </w:r>
      <w:r w:rsidR="008258AE" w:rsidRPr="008258AE">
        <w:rPr>
          <w:rFonts w:hint="eastAsia"/>
        </w:rPr>
        <w:lastRenderedPageBreak/>
        <w:t>狙い</w:t>
      </w:r>
      <w:r w:rsidR="008258AE">
        <w:rPr>
          <w:rFonts w:hint="eastAsia"/>
        </w:rPr>
        <w:t>の</w:t>
      </w:r>
      <w:r w:rsidR="008228C6">
        <w:rPr>
          <w:rFonts w:hint="eastAsia"/>
        </w:rPr>
        <w:t>日本学術会議法</w:t>
      </w:r>
      <w:r w:rsidR="008258AE">
        <w:rPr>
          <w:rFonts w:hint="eastAsia"/>
        </w:rPr>
        <w:t>改悪案</w:t>
      </w:r>
      <w:r w:rsidR="008228C6">
        <w:rPr>
          <w:rFonts w:hint="eastAsia"/>
        </w:rPr>
        <w:t>を今国会に提出しようとしましたが、</w:t>
      </w:r>
      <w:r w:rsidR="008258AE">
        <w:rPr>
          <w:rFonts w:hint="eastAsia"/>
        </w:rPr>
        <w:t>多くの国民の反対の声で断念させることができました。</w:t>
      </w:r>
      <w:r w:rsidR="008975AA">
        <w:t>今、まさに</w:t>
      </w:r>
      <w:r w:rsidR="00704FB1">
        <w:t>「新しい戦前」。</w:t>
      </w:r>
      <w:r w:rsidR="008228C6">
        <w:t>これらを確信に、</w:t>
      </w:r>
      <w:r w:rsidR="00704FB1">
        <w:t>安保</w:t>
      </w:r>
      <w:r w:rsidR="00704FB1">
        <w:rPr>
          <w:rFonts w:hint="eastAsia"/>
        </w:rPr>
        <w:t>3</w:t>
      </w:r>
      <w:r w:rsidR="00704FB1">
        <w:rPr>
          <w:rFonts w:hint="eastAsia"/>
        </w:rPr>
        <w:t>文書の閣議決定撤回、大軍拡・大増税・改憲反対</w:t>
      </w:r>
      <w:r>
        <w:rPr>
          <w:rFonts w:hint="eastAsia"/>
        </w:rPr>
        <w:t>、そして、</w:t>
      </w:r>
      <w:r w:rsidR="003C3462">
        <w:rPr>
          <w:rFonts w:hint="eastAsia"/>
        </w:rPr>
        <w:t>悪政推進の「</w:t>
      </w:r>
      <w:r>
        <w:rPr>
          <w:rFonts w:hint="eastAsia"/>
        </w:rPr>
        <w:t>岸田政権退陣せよ</w:t>
      </w:r>
      <w:r w:rsidR="003C3462">
        <w:rPr>
          <w:rFonts w:hint="eastAsia"/>
        </w:rPr>
        <w:t>」</w:t>
      </w:r>
      <w:r>
        <w:rPr>
          <w:rFonts w:hint="eastAsia"/>
        </w:rPr>
        <w:t>と</w:t>
      </w:r>
      <w:r w:rsidR="008258AE">
        <w:rPr>
          <w:rFonts w:hint="eastAsia"/>
        </w:rPr>
        <w:t>、共に</w:t>
      </w:r>
      <w:r>
        <w:rPr>
          <w:rFonts w:hint="eastAsia"/>
        </w:rPr>
        <w:t>声を上げ</w:t>
      </w:r>
      <w:r w:rsidR="008258AE">
        <w:rPr>
          <w:rFonts w:hint="eastAsia"/>
        </w:rPr>
        <w:t>ましょう</w:t>
      </w:r>
      <w:r>
        <w:rPr>
          <w:rFonts w:hint="eastAsia"/>
        </w:rPr>
        <w:t>。</w:t>
      </w:r>
    </w:p>
    <w:sectPr w:rsidR="008975AA" w:rsidSect="009C098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178"/>
    <w:rsid w:val="000A519E"/>
    <w:rsid w:val="001F2178"/>
    <w:rsid w:val="003A6587"/>
    <w:rsid w:val="003C3462"/>
    <w:rsid w:val="003D4657"/>
    <w:rsid w:val="004A45DB"/>
    <w:rsid w:val="004F0787"/>
    <w:rsid w:val="006A24DF"/>
    <w:rsid w:val="00704FB1"/>
    <w:rsid w:val="008228C6"/>
    <w:rsid w:val="008258AE"/>
    <w:rsid w:val="0084305D"/>
    <w:rsid w:val="008975AA"/>
    <w:rsid w:val="009C0983"/>
    <w:rsid w:val="00AC3B8E"/>
    <w:rsid w:val="00AD535C"/>
    <w:rsid w:val="00D06DD2"/>
    <w:rsid w:val="00EA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050703"/>
  <w15:chartTrackingRefBased/>
  <w15:docId w15:val="{9B4D2E3C-71F6-4BF4-9DD0-FF152F8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takashima</cp:lastModifiedBy>
  <cp:revision>3</cp:revision>
  <dcterms:created xsi:type="dcterms:W3CDTF">2023-04-27T04:40:00Z</dcterms:created>
  <dcterms:modified xsi:type="dcterms:W3CDTF">2023-04-28T01:11:00Z</dcterms:modified>
</cp:coreProperties>
</file>