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4286" w14:textId="5BAADCAD" w:rsidR="00F17AA0" w:rsidRDefault="00F17AA0" w:rsidP="00EE1E64">
      <w:pPr>
        <w:jc w:val="center"/>
      </w:pPr>
      <w:r>
        <w:rPr>
          <w:rFonts w:hint="eastAsia"/>
        </w:rPr>
        <w:t>憲法共同センター</w:t>
      </w:r>
      <w:r>
        <w:t xml:space="preserve"> </w:t>
      </w:r>
      <w:r w:rsidR="0017017C">
        <w:t>2</w:t>
      </w:r>
      <w:r>
        <w:t>月スポット</w:t>
      </w:r>
      <w:r w:rsidR="00910AF7">
        <w:rPr>
          <w:rFonts w:hint="eastAsia"/>
        </w:rPr>
        <w:t>例</w:t>
      </w:r>
    </w:p>
    <w:p w14:paraId="5E25E36C" w14:textId="77777777" w:rsidR="00F17AA0" w:rsidRDefault="00F17AA0" w:rsidP="00F17AA0"/>
    <w:p w14:paraId="6E9290C8" w14:textId="6390A367" w:rsidR="00F17AA0" w:rsidRDefault="00F17AA0" w:rsidP="001154E5">
      <w:pPr>
        <w:ind w:firstLineChars="100" w:firstLine="210"/>
      </w:pPr>
      <w:r>
        <w:rPr>
          <w:rFonts w:hint="eastAsia"/>
        </w:rPr>
        <w:t>私たちは労働組合や医療、商工、平和、青年、女性、農民、法律家団体など、幅広い団体でつくる「戦争する国づくりストップ！憲法を守り・いかす共同センター」です。本日は、この場をお借りして、憲法改悪に反対する宣伝行動と「憲法改悪を許さない全国署名」「軍拡、増税に反対する請願署名」に取り組んでいます。ぜひご協力をお願いします。</w:t>
      </w:r>
    </w:p>
    <w:p w14:paraId="65D199F6" w14:textId="79F0C805" w:rsidR="000074D3" w:rsidRDefault="000074D3" w:rsidP="00F17AA0">
      <w:r>
        <w:rPr>
          <w:rFonts w:hint="eastAsia"/>
        </w:rPr>
        <w:t xml:space="preserve">　</w:t>
      </w:r>
      <w:r w:rsidRPr="000074D3">
        <w:rPr>
          <w:rFonts w:hint="eastAsia"/>
        </w:rPr>
        <w:t>元旦に発生しました能登半島地震により犠牲になられた方々に心よりお悔やみ申し上げるとともに、被災された方々に心よりお見舞いを申し上げます。</w:t>
      </w:r>
      <w:r w:rsidR="000A5537" w:rsidRPr="000A5537">
        <w:rPr>
          <w:rFonts w:hint="eastAsia"/>
        </w:rPr>
        <w:t>能登半島地震から</w:t>
      </w:r>
      <w:r w:rsidR="000A5537">
        <w:rPr>
          <w:rFonts w:hint="eastAsia"/>
        </w:rPr>
        <w:t>〇</w:t>
      </w:r>
      <w:r w:rsidR="000A5537" w:rsidRPr="000A5537">
        <w:rPr>
          <w:rFonts w:hint="eastAsia"/>
        </w:rPr>
        <w:t>週間以上が過ぎました。大雪、大雨が続くなど天候も崩れるなか、一日も早い被災者への支援が求められています。</w:t>
      </w:r>
      <w:r w:rsidR="000A5537">
        <w:rPr>
          <w:rFonts w:hint="eastAsia"/>
        </w:rPr>
        <w:t>引き続き、全国からの支援を強め</w:t>
      </w:r>
      <w:r w:rsidR="00B12F02">
        <w:rPr>
          <w:rFonts w:hint="eastAsia"/>
        </w:rPr>
        <w:t>る</w:t>
      </w:r>
      <w:r w:rsidR="000A5537">
        <w:rPr>
          <w:rFonts w:hint="eastAsia"/>
        </w:rPr>
        <w:t>とともに、</w:t>
      </w:r>
      <w:r w:rsidR="00DB33DF">
        <w:rPr>
          <w:rFonts w:hint="eastAsia"/>
        </w:rPr>
        <w:t>岸田政権が被災者の要望をしっかりと受け止め、復興に向け、</w:t>
      </w:r>
      <w:r w:rsidR="00591719">
        <w:rPr>
          <w:rFonts w:hint="eastAsia"/>
        </w:rPr>
        <w:t>全力を尽くすよう</w:t>
      </w:r>
      <w:r w:rsidR="00DB33DF">
        <w:rPr>
          <w:rFonts w:hint="eastAsia"/>
        </w:rPr>
        <w:t>求めていきましょう。</w:t>
      </w:r>
    </w:p>
    <w:p w14:paraId="5FB88862" w14:textId="10EEC3A2" w:rsidR="00F17AA0" w:rsidRDefault="00F17AA0" w:rsidP="001154E5">
      <w:pPr>
        <w:ind w:firstLineChars="100" w:firstLine="210"/>
      </w:pPr>
      <w:r>
        <w:rPr>
          <w:rFonts w:hint="eastAsia"/>
        </w:rPr>
        <w:t>物価高騰</w:t>
      </w:r>
      <w:r w:rsidR="00DB33DF">
        <w:rPr>
          <w:rFonts w:hint="eastAsia"/>
        </w:rPr>
        <w:t>・能登半島地震</w:t>
      </w:r>
      <w:r>
        <w:rPr>
          <w:rFonts w:hint="eastAsia"/>
        </w:rPr>
        <w:t>などで国民が苦しむなか、自民党の各派閥がパーティー収入の一部をキックバックし、裏金づくりをしていたことが</w:t>
      </w:r>
      <w:r w:rsidR="0027623E">
        <w:rPr>
          <w:rFonts w:hint="eastAsia"/>
        </w:rPr>
        <w:t>大問題となっています。</w:t>
      </w:r>
      <w:r w:rsidR="00C67ECA" w:rsidRPr="00C67ECA">
        <w:rPr>
          <w:rFonts w:hint="eastAsia"/>
        </w:rPr>
        <w:t>自民党</w:t>
      </w:r>
      <w:r w:rsidR="00C67ECA">
        <w:rPr>
          <w:rFonts w:hint="eastAsia"/>
        </w:rPr>
        <w:t>は</w:t>
      </w:r>
      <w:r w:rsidR="00C67ECA" w:rsidRPr="00C67ECA">
        <w:rPr>
          <w:rFonts w:hint="eastAsia"/>
        </w:rPr>
        <w:t>政治刷新本部</w:t>
      </w:r>
      <w:r w:rsidR="00C67ECA">
        <w:rPr>
          <w:rFonts w:hint="eastAsia"/>
        </w:rPr>
        <w:t>を立ち上げ検討しましたが、</w:t>
      </w:r>
      <w:r w:rsidR="00C67ECA" w:rsidRPr="00C67ECA">
        <w:rPr>
          <w:rFonts w:hint="eastAsia"/>
        </w:rPr>
        <w:t>中間とりまとめ案</w:t>
      </w:r>
      <w:r w:rsidR="00C67ECA">
        <w:rPr>
          <w:rFonts w:hint="eastAsia"/>
        </w:rPr>
        <w:t>では</w:t>
      </w:r>
      <w:r w:rsidR="00C67ECA" w:rsidRPr="00C67ECA">
        <w:t>「派閥の解消と党のガバナンス強化」「政治資金の透明性の徹底」が柱。派閥の解散は明記せず、「金と人事」の機能を切り離したうえで「政策集団」という名称に衣替えして存続を容認する内容</w:t>
      </w:r>
      <w:r w:rsidR="00C67ECA">
        <w:rPr>
          <w:rFonts w:hint="eastAsia"/>
        </w:rPr>
        <w:t>でした</w:t>
      </w:r>
      <w:r w:rsidR="00C67ECA" w:rsidRPr="00C67ECA">
        <w:t>。</w:t>
      </w:r>
      <w:r w:rsidR="00C67ECA">
        <w:rPr>
          <w:rFonts w:hint="eastAsia"/>
        </w:rPr>
        <w:t>結局これまでと変わりなく、「刷新」と言い難いものです。</w:t>
      </w:r>
      <w:r w:rsidR="0077091D">
        <w:rPr>
          <w:rFonts w:hint="eastAsia"/>
        </w:rPr>
        <w:t>第2</w:t>
      </w:r>
      <w:r w:rsidR="0077091D">
        <w:t>13</w:t>
      </w:r>
      <w:r w:rsidR="0077091D">
        <w:rPr>
          <w:rFonts w:hint="eastAsia"/>
        </w:rPr>
        <w:t>回国会では、</w:t>
      </w:r>
      <w:r>
        <w:rPr>
          <w:rFonts w:hint="eastAsia"/>
        </w:rPr>
        <w:t>全容解明、かかわったすべての国会議員の辞職、パーティー券を含む企業・団体献金の全面禁止</w:t>
      </w:r>
      <w:r w:rsidR="0077091D">
        <w:rPr>
          <w:rFonts w:hint="eastAsia"/>
        </w:rPr>
        <w:t>を求め、声をあげ</w:t>
      </w:r>
      <w:r w:rsidR="00043986">
        <w:rPr>
          <w:rFonts w:hint="eastAsia"/>
        </w:rPr>
        <w:t>たたかおう</w:t>
      </w:r>
      <w:r w:rsidR="0077091D">
        <w:rPr>
          <w:rFonts w:hint="eastAsia"/>
        </w:rPr>
        <w:t>ではありませんか。</w:t>
      </w:r>
    </w:p>
    <w:p w14:paraId="6BC433E9" w14:textId="6BCA368A" w:rsidR="00F17AA0" w:rsidRDefault="00AC7D80" w:rsidP="001154E5">
      <w:pPr>
        <w:ind w:firstLineChars="100" w:firstLine="210"/>
      </w:pPr>
      <w:r w:rsidRPr="00AC7D80">
        <w:rPr>
          <w:rFonts w:hint="eastAsia"/>
        </w:rPr>
        <w:t>また、ウクライナで戦争が続き、イスラエルのガザへの攻撃で</w:t>
      </w:r>
      <w:r w:rsidR="00C67ECA">
        <w:rPr>
          <w:rFonts w:hint="eastAsia"/>
        </w:rPr>
        <w:t>は</w:t>
      </w:r>
      <w:r w:rsidRPr="00AC7D80">
        <w:rPr>
          <w:rFonts w:hint="eastAsia"/>
        </w:rPr>
        <w:t>２万４０００人以上の人々が犠牲になってい</w:t>
      </w:r>
      <w:r w:rsidR="00B17AF2">
        <w:rPr>
          <w:rFonts w:hint="eastAsia"/>
        </w:rPr>
        <w:t>ます。</w:t>
      </w:r>
      <w:r w:rsidR="00B12F02">
        <w:rPr>
          <w:rFonts w:hint="eastAsia"/>
        </w:rPr>
        <w:t>イスラエルがハマスに「最長2か月間の戦闘休止の提案」との報道もありますが、ただちに「停戦」を実現しなければなりません。</w:t>
      </w:r>
      <w:r w:rsidRPr="00AC7D80">
        <w:rPr>
          <w:rFonts w:hint="eastAsia"/>
        </w:rPr>
        <w:t>平和憲法を活かした日本の国際社会での役割が求められています。</w:t>
      </w:r>
    </w:p>
    <w:p w14:paraId="01C20453" w14:textId="77777777" w:rsidR="00043986" w:rsidRDefault="00043986" w:rsidP="001154E5">
      <w:pPr>
        <w:ind w:firstLineChars="100" w:firstLine="210"/>
      </w:pPr>
    </w:p>
    <w:p w14:paraId="7EA9D4AD" w14:textId="24676519" w:rsidR="0017017C" w:rsidRDefault="0017017C" w:rsidP="00DD0553">
      <w:pPr>
        <w:ind w:firstLineChars="100" w:firstLine="210"/>
      </w:pPr>
      <w:r>
        <w:rPr>
          <w:rFonts w:hint="eastAsia"/>
        </w:rPr>
        <w:t>みなさん、</w:t>
      </w:r>
      <w:bookmarkStart w:id="0" w:name="_Hlk156981888"/>
      <w:r>
        <w:rPr>
          <w:rFonts w:hint="eastAsia"/>
        </w:rPr>
        <w:t>岸田首相は</w:t>
      </w:r>
      <w:r w:rsidR="00FC1E16">
        <w:rPr>
          <w:rFonts w:hint="eastAsia"/>
        </w:rPr>
        <w:t>1月4日の記者会見で、「</w:t>
      </w:r>
      <w:r w:rsidR="00FC1E16" w:rsidRPr="00FC1E16">
        <w:rPr>
          <w:rFonts w:hint="eastAsia"/>
        </w:rPr>
        <w:t>自分の総裁任期中に改正を実現したいとの思いに変わりはな</w:t>
      </w:r>
      <w:r w:rsidR="00FC1E16">
        <w:rPr>
          <w:rFonts w:hint="eastAsia"/>
        </w:rPr>
        <w:t>い」と述べ</w:t>
      </w:r>
      <w:r w:rsidR="00FC1E16" w:rsidRPr="00FC1E16">
        <w:rPr>
          <w:rFonts w:hint="eastAsia"/>
        </w:rPr>
        <w:t>、</w:t>
      </w:r>
      <w:r w:rsidR="00FC1E16">
        <w:rPr>
          <w:rFonts w:hint="eastAsia"/>
        </w:rPr>
        <w:t>「</w:t>
      </w:r>
      <w:r w:rsidR="00FC1E16" w:rsidRPr="00FC1E16">
        <w:rPr>
          <w:rFonts w:hint="eastAsia"/>
        </w:rPr>
        <w:t>今年は条文案の具体化を進め、党派を超えた議論を加速してまいります</w:t>
      </w:r>
      <w:r w:rsidR="00FC1E16">
        <w:rPr>
          <w:rFonts w:hint="eastAsia"/>
        </w:rPr>
        <w:t>」と発言しています。</w:t>
      </w:r>
      <w:r w:rsidR="00E777EE">
        <w:rPr>
          <w:rFonts w:hint="eastAsia"/>
        </w:rPr>
        <w:t>昨年の憲法審査会では、</w:t>
      </w:r>
      <w:r w:rsidR="002267AC">
        <w:rPr>
          <w:rFonts w:hint="eastAsia"/>
        </w:rPr>
        <w:t>緊急事態時の議員任期延長問題が主に審議されてきました。</w:t>
      </w:r>
      <w:r w:rsidR="00E777EE" w:rsidRPr="00E777EE">
        <w:rPr>
          <w:rFonts w:hint="eastAsia"/>
        </w:rPr>
        <w:t>自民党は通常国会で「条文起草作業のステージに入る」と提案。公明党</w:t>
      </w:r>
      <w:r w:rsidR="00DD0553">
        <w:rPr>
          <w:rFonts w:hint="eastAsia"/>
        </w:rPr>
        <w:t>は</w:t>
      </w:r>
      <w:r w:rsidR="00E777EE" w:rsidRPr="00E777EE">
        <w:rPr>
          <w:rFonts w:hint="eastAsia"/>
        </w:rPr>
        <w:t>「賛成する会派だけで検討するステージに入っていかざるを得ない」と発言</w:t>
      </w:r>
      <w:r w:rsidR="00DD0553">
        <w:rPr>
          <w:rFonts w:hint="eastAsia"/>
        </w:rPr>
        <w:t>。</w:t>
      </w:r>
      <w:r w:rsidR="00E777EE" w:rsidRPr="00E777EE">
        <w:rPr>
          <w:rFonts w:hint="eastAsia"/>
        </w:rPr>
        <w:t>維新の会、国民民主、有志の会</w:t>
      </w:r>
      <w:r w:rsidR="00DD0553">
        <w:rPr>
          <w:rFonts w:hint="eastAsia"/>
        </w:rPr>
        <w:t>は</w:t>
      </w:r>
      <w:r w:rsidR="00E777EE" w:rsidRPr="00E777EE">
        <w:rPr>
          <w:rFonts w:hint="eastAsia"/>
        </w:rPr>
        <w:t>改憲議論を</w:t>
      </w:r>
      <w:r w:rsidR="00DD0553">
        <w:rPr>
          <w:rFonts w:hint="eastAsia"/>
        </w:rPr>
        <w:t>煽り続けており、</w:t>
      </w:r>
      <w:r w:rsidR="00E777EE" w:rsidRPr="00E777EE">
        <w:rPr>
          <w:rFonts w:hint="eastAsia"/>
        </w:rPr>
        <w:t>危険な動きになっています。</w:t>
      </w:r>
    </w:p>
    <w:p w14:paraId="23E65D12" w14:textId="47AF3464" w:rsidR="002267AC" w:rsidRDefault="002267AC" w:rsidP="002267AC">
      <w:r>
        <w:rPr>
          <w:rFonts w:hint="eastAsia"/>
        </w:rPr>
        <w:t xml:space="preserve">　</w:t>
      </w:r>
      <w:r w:rsidR="00DD0553">
        <w:rPr>
          <w:rFonts w:hint="eastAsia"/>
        </w:rPr>
        <w:t>審議されている</w:t>
      </w:r>
      <w:r>
        <w:rPr>
          <w:rFonts w:hint="eastAsia"/>
        </w:rPr>
        <w:t>「</w:t>
      </w:r>
      <w:r w:rsidR="00DD0553">
        <w:rPr>
          <w:rFonts w:hint="eastAsia"/>
        </w:rPr>
        <w:t>議員</w:t>
      </w:r>
      <w:r>
        <w:rPr>
          <w:rFonts w:hint="eastAsia"/>
        </w:rPr>
        <w:t>任期延長」</w:t>
      </w:r>
      <w:r w:rsidR="00DD0553">
        <w:rPr>
          <w:rFonts w:hint="eastAsia"/>
        </w:rPr>
        <w:t>は、国民の</w:t>
      </w:r>
      <w:r>
        <w:rPr>
          <w:rFonts w:hint="eastAsia"/>
        </w:rPr>
        <w:t>「選挙権の制限」です。選挙で選ばれた国民の代表という正当性を失った議員が任期を超えて居座り続け</w:t>
      </w:r>
      <w:r w:rsidR="00AC7D80">
        <w:rPr>
          <w:rFonts w:hint="eastAsia"/>
        </w:rPr>
        <w:t>ることになります。</w:t>
      </w:r>
    </w:p>
    <w:p w14:paraId="611D3DEC" w14:textId="7804C2D0" w:rsidR="002267AC" w:rsidRDefault="002267AC" w:rsidP="002267AC">
      <w:r>
        <w:rPr>
          <w:rFonts w:hint="eastAsia"/>
        </w:rPr>
        <w:t xml:space="preserve">　</w:t>
      </w:r>
      <w:r w:rsidR="009D6B4C">
        <w:rPr>
          <w:rFonts w:hint="eastAsia"/>
        </w:rPr>
        <w:t>また、</w:t>
      </w:r>
      <w:r>
        <w:rPr>
          <w:rFonts w:hint="eastAsia"/>
        </w:rPr>
        <w:t>東日本大震災など、過去の大災害の場合でも「繰り延べ投票」制度（公選法</w:t>
      </w:r>
      <w:r w:rsidR="00DD0553">
        <w:rPr>
          <w:rFonts w:hint="eastAsia"/>
        </w:rPr>
        <w:t>5</w:t>
      </w:r>
      <w:r w:rsidR="00DD0553">
        <w:t>7</w:t>
      </w:r>
      <w:r>
        <w:rPr>
          <w:rFonts w:hint="eastAsia"/>
        </w:rPr>
        <w:t>条）の活用等によって、日本全国で選挙が一斉に中止、延期されるとはありませんでした。</w:t>
      </w:r>
      <w:r w:rsidR="009D6B4C">
        <w:rPr>
          <w:rFonts w:hint="eastAsia"/>
        </w:rPr>
        <w:t>そして</w:t>
      </w:r>
      <w:r>
        <w:rPr>
          <w:rFonts w:hint="eastAsia"/>
        </w:rPr>
        <w:t>、万が一のための制度として、憲法は５４条で参議院の緊急集会を開くことができると決めており、これで対応することが可能です。いずれにしても任期延長は必要ありません。</w:t>
      </w:r>
    </w:p>
    <w:p w14:paraId="5450DF84" w14:textId="5085A352" w:rsidR="0017017C" w:rsidRDefault="00DD0553" w:rsidP="002267AC">
      <w:pPr>
        <w:ind w:firstLineChars="100" w:firstLine="210"/>
      </w:pPr>
      <w:r>
        <w:rPr>
          <w:rFonts w:hint="eastAsia"/>
        </w:rPr>
        <w:lastRenderedPageBreak/>
        <w:t>自民党</w:t>
      </w:r>
      <w:r w:rsidR="002267AC">
        <w:rPr>
          <w:rFonts w:hint="eastAsia"/>
        </w:rPr>
        <w:t>の最大の狙いが９条改憲で</w:t>
      </w:r>
      <w:r w:rsidR="009D6B4C">
        <w:rPr>
          <w:rFonts w:hint="eastAsia"/>
        </w:rPr>
        <w:t>す。しかし、</w:t>
      </w:r>
      <w:r w:rsidR="002267AC">
        <w:rPr>
          <w:rFonts w:hint="eastAsia"/>
        </w:rPr>
        <w:t>「任期延長改憲」を実績づくりのための単なる「お試し改憲」と見るのは正確ではありません。「戦争する国」を作ろうとするなら、戦争が起きた時の国の仕組み＝「緊急事態に関する法制度」を作ることが必要となります。戦争が起きた時に、国民の選挙権を停止して政府に権力を集中することは、それ自体が「戦争する国」の重要なパーツなのです。</w:t>
      </w:r>
    </w:p>
    <w:p w14:paraId="3D9BAFBB" w14:textId="547C9A5A" w:rsidR="0017017C" w:rsidRDefault="0017017C" w:rsidP="002267AC">
      <w:pPr>
        <w:ind w:firstLineChars="100" w:firstLine="210"/>
      </w:pPr>
      <w:r>
        <w:rPr>
          <w:rFonts w:hint="eastAsia"/>
        </w:rPr>
        <w:t>戦後の日本は、戦争の惨禍を再び繰り返さないこと誓って再出発しました。岸田政権が</w:t>
      </w:r>
      <w:r w:rsidR="00DD0553">
        <w:rPr>
          <w:rFonts w:hint="eastAsia"/>
        </w:rPr>
        <w:t>2</w:t>
      </w:r>
      <w:r w:rsidR="00DD0553">
        <w:t>022</w:t>
      </w:r>
      <w:r w:rsidR="00DD0553">
        <w:rPr>
          <w:rFonts w:hint="eastAsia"/>
        </w:rPr>
        <w:t>年1</w:t>
      </w:r>
      <w:r w:rsidR="00DD0553">
        <w:t>2</w:t>
      </w:r>
      <w:r w:rsidR="00DD0553">
        <w:rPr>
          <w:rFonts w:hint="eastAsia"/>
        </w:rPr>
        <w:t>月に安保3文書を閣議決定し、自民党が防衛方針としてきた「専守防衛」さえ投げ捨て、「先制攻撃」のための</w:t>
      </w:r>
      <w:r>
        <w:rPr>
          <w:rFonts w:hint="eastAsia"/>
        </w:rPr>
        <w:t>敵基地攻撃能力の保有と大軍拡</w:t>
      </w:r>
      <w:r w:rsidR="00DD0553">
        <w:rPr>
          <w:rFonts w:hint="eastAsia"/>
        </w:rPr>
        <w:t>を掲げ</w:t>
      </w:r>
      <w:r>
        <w:rPr>
          <w:rFonts w:hint="eastAsia"/>
        </w:rPr>
        <w:t>、戦後のこの国のあり方を根底から覆し</w:t>
      </w:r>
      <w:r w:rsidR="00390F06">
        <w:rPr>
          <w:rFonts w:hint="eastAsia"/>
        </w:rPr>
        <w:t>ています</w:t>
      </w:r>
      <w:r>
        <w:rPr>
          <w:rFonts w:hint="eastAsia"/>
        </w:rPr>
        <w:t>。</w:t>
      </w:r>
      <w:r w:rsidR="009D6B4C">
        <w:rPr>
          <w:rFonts w:hint="eastAsia"/>
        </w:rPr>
        <w:t>その一端を担うのが</w:t>
      </w:r>
      <w:r w:rsidR="00DD0553">
        <w:rPr>
          <w:rFonts w:hint="eastAsia"/>
        </w:rPr>
        <w:t>「</w:t>
      </w:r>
      <w:r w:rsidR="009D6B4C">
        <w:rPr>
          <w:rFonts w:hint="eastAsia"/>
        </w:rPr>
        <w:t>議員任期延長改憲</w:t>
      </w:r>
      <w:r w:rsidR="00DD0553">
        <w:rPr>
          <w:rFonts w:hint="eastAsia"/>
        </w:rPr>
        <w:t>」</w:t>
      </w:r>
      <w:r w:rsidR="009D6B4C">
        <w:rPr>
          <w:rFonts w:hint="eastAsia"/>
        </w:rPr>
        <w:t>で</w:t>
      </w:r>
      <w:r w:rsidR="00DD0553">
        <w:rPr>
          <w:rFonts w:hint="eastAsia"/>
        </w:rPr>
        <w:t>す。「</w:t>
      </w:r>
      <w:r>
        <w:rPr>
          <w:rFonts w:hint="eastAsia"/>
        </w:rPr>
        <w:t>戦争国家</w:t>
      </w:r>
      <w:r w:rsidR="00DD0553">
        <w:rPr>
          <w:rFonts w:hint="eastAsia"/>
        </w:rPr>
        <w:t>」</w:t>
      </w:r>
      <w:r>
        <w:rPr>
          <w:rFonts w:hint="eastAsia"/>
        </w:rPr>
        <w:t>づくり</w:t>
      </w:r>
      <w:r w:rsidR="00390F06">
        <w:rPr>
          <w:rFonts w:hint="eastAsia"/>
        </w:rPr>
        <w:t>を</w:t>
      </w:r>
      <w:r>
        <w:rPr>
          <w:rFonts w:hint="eastAsia"/>
        </w:rPr>
        <w:t>一刻も早く終わらせ</w:t>
      </w:r>
      <w:r w:rsidR="009D6B4C">
        <w:rPr>
          <w:rFonts w:hint="eastAsia"/>
        </w:rPr>
        <w:t>るためにも、阻止し</w:t>
      </w:r>
      <w:r>
        <w:rPr>
          <w:rFonts w:hint="eastAsia"/>
        </w:rPr>
        <w:t>なければなりません。</w:t>
      </w:r>
    </w:p>
    <w:bookmarkEnd w:id="0"/>
    <w:p w14:paraId="425574DD" w14:textId="23727C29" w:rsidR="0017017C" w:rsidRDefault="002267AC" w:rsidP="0017017C">
      <w:r>
        <w:rPr>
          <w:rFonts w:hint="eastAsia"/>
        </w:rPr>
        <w:t xml:space="preserve">　</w:t>
      </w:r>
      <w:r w:rsidR="009D6B4C">
        <w:rPr>
          <w:rFonts w:hint="eastAsia"/>
        </w:rPr>
        <w:t>そのためにも、</w:t>
      </w:r>
      <w:r w:rsidR="0017017C">
        <w:t>「憲法改悪を許さない全国署名」</w:t>
      </w:r>
      <w:r w:rsidR="009573D6" w:rsidRPr="009573D6">
        <w:rPr>
          <w:rFonts w:hint="eastAsia"/>
        </w:rPr>
        <w:t>「軍拡・増税に反対する署名」</w:t>
      </w:r>
      <w:r w:rsidR="0017017C">
        <w:t>にぜひご協力ください。</w:t>
      </w:r>
    </w:p>
    <w:sectPr w:rsidR="001701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DC2B" w14:textId="77777777" w:rsidR="00A66CBD" w:rsidRDefault="00A66CBD" w:rsidP="00FC1E16">
      <w:r>
        <w:separator/>
      </w:r>
    </w:p>
  </w:endnote>
  <w:endnote w:type="continuationSeparator" w:id="0">
    <w:p w14:paraId="50A84F20" w14:textId="77777777" w:rsidR="00A66CBD" w:rsidRDefault="00A66CBD" w:rsidP="00FC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F95B" w14:textId="77777777" w:rsidR="00A66CBD" w:rsidRDefault="00A66CBD" w:rsidP="00FC1E16">
      <w:r>
        <w:separator/>
      </w:r>
    </w:p>
  </w:footnote>
  <w:footnote w:type="continuationSeparator" w:id="0">
    <w:p w14:paraId="39255BEB" w14:textId="77777777" w:rsidR="00A66CBD" w:rsidRDefault="00A66CBD" w:rsidP="00FC1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A0"/>
    <w:rsid w:val="000074D3"/>
    <w:rsid w:val="00043986"/>
    <w:rsid w:val="000A5537"/>
    <w:rsid w:val="001154E5"/>
    <w:rsid w:val="0017017C"/>
    <w:rsid w:val="001F13D8"/>
    <w:rsid w:val="002267AC"/>
    <w:rsid w:val="0027623E"/>
    <w:rsid w:val="00345160"/>
    <w:rsid w:val="00390F06"/>
    <w:rsid w:val="003A53D8"/>
    <w:rsid w:val="005775C1"/>
    <w:rsid w:val="00591719"/>
    <w:rsid w:val="00652D7F"/>
    <w:rsid w:val="00705C3D"/>
    <w:rsid w:val="00723005"/>
    <w:rsid w:val="0077091D"/>
    <w:rsid w:val="00910AF7"/>
    <w:rsid w:val="009573D6"/>
    <w:rsid w:val="009D6B4C"/>
    <w:rsid w:val="00A53E70"/>
    <w:rsid w:val="00A66CBD"/>
    <w:rsid w:val="00AC7D80"/>
    <w:rsid w:val="00AE1B8D"/>
    <w:rsid w:val="00B12F02"/>
    <w:rsid w:val="00B17AF2"/>
    <w:rsid w:val="00B91890"/>
    <w:rsid w:val="00BC4825"/>
    <w:rsid w:val="00BD7714"/>
    <w:rsid w:val="00C67ECA"/>
    <w:rsid w:val="00CC1A76"/>
    <w:rsid w:val="00CF3B2F"/>
    <w:rsid w:val="00D255B3"/>
    <w:rsid w:val="00D56DC5"/>
    <w:rsid w:val="00DB33DF"/>
    <w:rsid w:val="00DD0553"/>
    <w:rsid w:val="00E6196C"/>
    <w:rsid w:val="00E777EE"/>
    <w:rsid w:val="00EB7709"/>
    <w:rsid w:val="00EE1762"/>
    <w:rsid w:val="00EE194C"/>
    <w:rsid w:val="00EE1E64"/>
    <w:rsid w:val="00F17AA0"/>
    <w:rsid w:val="00FC1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FE381"/>
  <w15:chartTrackingRefBased/>
  <w15:docId w15:val="{BD32282E-507F-4573-8E92-D0901A52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4D3"/>
    <w:pPr>
      <w:ind w:leftChars="400" w:left="840"/>
    </w:pPr>
  </w:style>
  <w:style w:type="paragraph" w:styleId="a4">
    <w:name w:val="header"/>
    <w:basedOn w:val="a"/>
    <w:link w:val="a5"/>
    <w:uiPriority w:val="99"/>
    <w:unhideWhenUsed/>
    <w:rsid w:val="00FC1E16"/>
    <w:pPr>
      <w:tabs>
        <w:tab w:val="center" w:pos="4252"/>
        <w:tab w:val="right" w:pos="8504"/>
      </w:tabs>
      <w:snapToGrid w:val="0"/>
    </w:pPr>
  </w:style>
  <w:style w:type="character" w:customStyle="1" w:styleId="a5">
    <w:name w:val="ヘッダー (文字)"/>
    <w:basedOn w:val="a0"/>
    <w:link w:val="a4"/>
    <w:uiPriority w:val="99"/>
    <w:rsid w:val="00FC1E16"/>
  </w:style>
  <w:style w:type="paragraph" w:styleId="a6">
    <w:name w:val="footer"/>
    <w:basedOn w:val="a"/>
    <w:link w:val="a7"/>
    <w:uiPriority w:val="99"/>
    <w:unhideWhenUsed/>
    <w:rsid w:val="00FC1E16"/>
    <w:pPr>
      <w:tabs>
        <w:tab w:val="center" w:pos="4252"/>
        <w:tab w:val="right" w:pos="8504"/>
      </w:tabs>
      <w:snapToGrid w:val="0"/>
    </w:pPr>
  </w:style>
  <w:style w:type="character" w:customStyle="1" w:styleId="a7">
    <w:name w:val="フッター (文字)"/>
    <w:basedOn w:val="a0"/>
    <w:link w:val="a6"/>
    <w:uiPriority w:val="99"/>
    <w:rsid w:val="00FC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kenpoukaigi</dc:creator>
  <cp:keywords/>
  <dc:description/>
  <cp:lastModifiedBy>takashima</cp:lastModifiedBy>
  <cp:revision>2</cp:revision>
  <dcterms:created xsi:type="dcterms:W3CDTF">2024-01-25T06:57:00Z</dcterms:created>
  <dcterms:modified xsi:type="dcterms:W3CDTF">2024-01-25T06:57:00Z</dcterms:modified>
</cp:coreProperties>
</file>