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788" w:rsidRDefault="00342788" w:rsidP="00342788">
      <w:r>
        <w:rPr>
          <w:rFonts w:hint="eastAsia"/>
        </w:rPr>
        <w:t>憲法共同センター</w:t>
      </w:r>
      <w:r>
        <w:t xml:space="preserve"> </w:t>
      </w:r>
      <w:r>
        <w:rPr>
          <w:rFonts w:hint="eastAsia"/>
        </w:rPr>
        <w:t>4</w:t>
      </w:r>
      <w:r>
        <w:t>月スポット例</w:t>
      </w:r>
    </w:p>
    <w:p w:rsidR="00342788" w:rsidRDefault="00342788" w:rsidP="00342788"/>
    <w:p w:rsidR="001A6A6F" w:rsidRDefault="00342788" w:rsidP="00137354">
      <w:pPr>
        <w:ind w:firstLineChars="100" w:firstLine="210"/>
      </w:pPr>
      <w:r>
        <w:rPr>
          <w:rFonts w:hint="eastAsia"/>
        </w:rPr>
        <w:t>私たちは、労働組合や医療、</w:t>
      </w:r>
      <w:r w:rsidR="00A10608">
        <w:rPr>
          <w:rFonts w:hint="eastAsia"/>
        </w:rPr>
        <w:t>商工</w:t>
      </w:r>
      <w:r>
        <w:rPr>
          <w:rFonts w:hint="eastAsia"/>
        </w:rPr>
        <w:t>、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rsidR="00473687" w:rsidRDefault="00473687" w:rsidP="00137354">
      <w:pPr>
        <w:ind w:firstLineChars="100" w:firstLine="210"/>
      </w:pPr>
    </w:p>
    <w:p w:rsidR="003E4DA6" w:rsidRDefault="000A3E4B" w:rsidP="003E4DA6">
      <w:pPr>
        <w:ind w:firstLineChars="100" w:firstLine="210"/>
      </w:pPr>
      <w:r>
        <w:rPr>
          <w:rFonts w:hint="eastAsia"/>
        </w:rPr>
        <w:t>自民党の裏金問題に多くの国民は怒っています。</w:t>
      </w:r>
      <w:r w:rsidR="00363B54">
        <w:rPr>
          <w:rFonts w:hint="eastAsia"/>
        </w:rPr>
        <w:t>自民党は裏金議員を処分して幕引きを図ろうとしていますが、真相</w:t>
      </w:r>
      <w:r w:rsidR="007626B4">
        <w:rPr>
          <w:rFonts w:hint="eastAsia"/>
        </w:rPr>
        <w:t>は</w:t>
      </w:r>
      <w:r w:rsidR="00363B54">
        <w:rPr>
          <w:rFonts w:hint="eastAsia"/>
        </w:rPr>
        <w:t>明らかになって</w:t>
      </w:r>
      <w:r w:rsidR="007626B4">
        <w:rPr>
          <w:rFonts w:hint="eastAsia"/>
        </w:rPr>
        <w:t>いません。</w:t>
      </w:r>
      <w:r w:rsidR="003E4DA6">
        <w:rPr>
          <w:rFonts w:hint="eastAsia"/>
        </w:rPr>
        <w:t>裏金議員への厳格な処分が求められています。</w:t>
      </w:r>
    </w:p>
    <w:p w:rsidR="007626B4" w:rsidRDefault="003E4DA6" w:rsidP="003E4DA6">
      <w:pPr>
        <w:ind w:firstLineChars="100" w:firstLine="210"/>
        <w:rPr>
          <w:rFonts w:hint="eastAsia"/>
        </w:rPr>
      </w:pPr>
      <w:r>
        <w:rPr>
          <w:rFonts w:hint="eastAsia"/>
        </w:rPr>
        <w:t>自民党が裏金問題を棚上げにしたまま、憲法改正につながる憲法審査会を開催しようとしていることも大問題です。</w:t>
      </w:r>
      <w:r w:rsidR="001966E6">
        <w:rPr>
          <w:rFonts w:hint="eastAsia"/>
        </w:rPr>
        <w:t>憲法審査会の委員には、裏金議員も含まれています。法律を守らない議員が、憲法を審査する資格はありません。裏金問題で</w:t>
      </w:r>
      <w:r>
        <w:rPr>
          <w:rFonts w:hint="eastAsia"/>
        </w:rPr>
        <w:t>国民の批判が高まる中、憲法審査会は開催できない状況に追い込まれています。「裏金で汚れた手で憲法に触れるな」の声をご一緒にあげましょう。</w:t>
      </w:r>
    </w:p>
    <w:p w:rsidR="00C45AF8" w:rsidRDefault="00C45AF8" w:rsidP="007626B4">
      <w:pPr>
        <w:ind w:firstLineChars="100" w:firstLine="210"/>
      </w:pPr>
    </w:p>
    <w:p w:rsidR="0023223A" w:rsidRDefault="00C45AF8" w:rsidP="0023223A">
      <w:pPr>
        <w:ind w:firstLineChars="100" w:firstLine="210"/>
      </w:pPr>
      <w:r>
        <w:rPr>
          <w:rFonts w:hint="eastAsia"/>
        </w:rPr>
        <w:t>いま衆参憲法審査会で</w:t>
      </w:r>
      <w:r w:rsidR="002754C7">
        <w:rPr>
          <w:rFonts w:hint="eastAsia"/>
        </w:rPr>
        <w:t>は、国会議員の任期延長が大きな争点となっています。</w:t>
      </w:r>
      <w:r w:rsidR="000C1511">
        <w:rPr>
          <w:rFonts w:hint="eastAsia"/>
        </w:rPr>
        <w:t>外部からの</w:t>
      </w:r>
      <w:r w:rsidR="00E77665">
        <w:rPr>
          <w:rFonts w:hint="eastAsia"/>
        </w:rPr>
        <w:t>武力攻撃や大規模災害など「緊急事態」で選挙実施が困難な場合に、議員の任期を延長する改憲案は「戦争する国づくり」につながる危険な狙いがあります。</w:t>
      </w:r>
      <w:r w:rsidR="00D41DF3">
        <w:rPr>
          <w:rFonts w:hint="eastAsia"/>
        </w:rPr>
        <w:t>武力</w:t>
      </w:r>
      <w:r w:rsidR="00D12A63">
        <w:rPr>
          <w:rFonts w:hint="eastAsia"/>
        </w:rPr>
        <w:t>攻撃を</w:t>
      </w:r>
      <w:r w:rsidR="00E77665">
        <w:rPr>
          <w:rFonts w:hint="eastAsia"/>
        </w:rPr>
        <w:t>「緊急事態」として憲法に明記すれば、憲法9条2項「戦力不保持と交戦権の否認」</w:t>
      </w:r>
      <w:r w:rsidR="000C1511">
        <w:rPr>
          <w:rFonts w:hint="eastAsia"/>
        </w:rPr>
        <w:t>を形骸化させ、憲法が戦争を予定することになってしまいます。</w:t>
      </w:r>
      <w:r w:rsidR="0023223A">
        <w:rPr>
          <w:rFonts w:hint="eastAsia"/>
        </w:rPr>
        <w:t>選挙を経ずに議員が居座り続けることは、国民の選挙権を奪う、国民主権の形骸化にほかなりません。岸田首相は「自分の総裁任期中に改憲をやり遂げる」と繰り返し強調しています。</w:t>
      </w:r>
      <w:r w:rsidR="000C1511">
        <w:rPr>
          <w:rFonts w:hint="eastAsia"/>
        </w:rPr>
        <w:t>改憲</w:t>
      </w:r>
      <w:r w:rsidR="0023223A">
        <w:rPr>
          <w:rFonts w:hint="eastAsia"/>
        </w:rPr>
        <w:t>勢力の</w:t>
      </w:r>
      <w:r w:rsidR="000C1511">
        <w:rPr>
          <w:rFonts w:hint="eastAsia"/>
        </w:rPr>
        <w:t>維新の会や国民民主、有志の会</w:t>
      </w:r>
      <w:r w:rsidR="0023223A">
        <w:rPr>
          <w:rFonts w:hint="eastAsia"/>
        </w:rPr>
        <w:t>も改憲条文案をつくり、自公与党を煽り立てています。しかし、憲法の国民主権、平和主義を破壊する企て、「戦争する国づくり」につながる改憲は国民の力で止めることができます。</w:t>
      </w:r>
    </w:p>
    <w:p w:rsidR="00BA0C55" w:rsidRDefault="00BA0C55" w:rsidP="0023223A">
      <w:pPr>
        <w:ind w:firstLineChars="100" w:firstLine="210"/>
      </w:pPr>
    </w:p>
    <w:p w:rsidR="004573C4" w:rsidRDefault="00BA0C55">
      <w:pPr>
        <w:ind w:firstLineChars="100" w:firstLine="210"/>
      </w:pPr>
      <w:r>
        <w:rPr>
          <w:rFonts w:hint="eastAsia"/>
        </w:rPr>
        <w:t>みなさん、</w:t>
      </w:r>
      <w:r w:rsidR="004573C4">
        <w:rPr>
          <w:rFonts w:hint="eastAsia"/>
        </w:rPr>
        <w:t>全国で争われている「結婚の自由をすべての人に」訴訟で、</w:t>
      </w:r>
      <w:r>
        <w:rPr>
          <w:rFonts w:hint="eastAsia"/>
        </w:rPr>
        <w:t>同性婚をめぐ</w:t>
      </w:r>
      <w:r w:rsidR="004573C4">
        <w:rPr>
          <w:rFonts w:hint="eastAsia"/>
        </w:rPr>
        <w:t>り</w:t>
      </w:r>
      <w:r>
        <w:rPr>
          <w:rFonts w:hint="eastAsia"/>
        </w:rPr>
        <w:t>画期的な判決が出たことをご存じですか。</w:t>
      </w:r>
      <w:r w:rsidR="002E1804">
        <w:rPr>
          <w:rFonts w:hint="eastAsia"/>
        </w:rPr>
        <w:t>性的マイノリティーの人たちが国を相手に争っている訴訟の、</w:t>
      </w:r>
      <w:r w:rsidR="004573C4">
        <w:rPr>
          <w:rFonts w:hint="eastAsia"/>
        </w:rPr>
        <w:t>3月17日に出された</w:t>
      </w:r>
      <w:r>
        <w:rPr>
          <w:rFonts w:hint="eastAsia"/>
        </w:rPr>
        <w:t>札幌高裁判決</w:t>
      </w:r>
      <w:r w:rsidR="004573C4">
        <w:rPr>
          <w:rFonts w:hint="eastAsia"/>
        </w:rPr>
        <w:t>は</w:t>
      </w:r>
      <w:r>
        <w:rPr>
          <w:rFonts w:hint="eastAsia"/>
        </w:rPr>
        <w:t>「憲法は同性間の婚姻について異性間と同じ程度に保障している」として「法律上同性のカップルの結婚を認めないのは違憲」と</w:t>
      </w:r>
      <w:r w:rsidR="004573C4">
        <w:rPr>
          <w:rFonts w:hint="eastAsia"/>
        </w:rPr>
        <w:t>明確に示しました。</w:t>
      </w:r>
      <w:r w:rsidR="002E1804">
        <w:rPr>
          <w:rFonts w:hint="eastAsia"/>
        </w:rPr>
        <w:t>判決では、同性間の結婚を認めない現行規定が同性カップルに不利益をもたらし「個人の尊厳」を損なっていることを指摘し、「異性婚と同じ婚姻制度を適用することを含め、早急に真摯な</w:t>
      </w:r>
      <w:r w:rsidR="00214E06">
        <w:rPr>
          <w:rFonts w:hint="eastAsia"/>
        </w:rPr>
        <w:t>議論</w:t>
      </w:r>
      <w:r w:rsidR="002E1804">
        <w:rPr>
          <w:rFonts w:hint="eastAsia"/>
        </w:rPr>
        <w:t>と対応をすることが望まれるのではないか」</w:t>
      </w:r>
      <w:r w:rsidR="00214E06">
        <w:rPr>
          <w:rFonts w:hint="eastAsia"/>
        </w:rPr>
        <w:t>と政府や国会への対応</w:t>
      </w:r>
      <w:r w:rsidR="00397840">
        <w:rPr>
          <w:rFonts w:hint="eastAsia"/>
        </w:rPr>
        <w:t>を求めています。司法の</w:t>
      </w:r>
      <w:r w:rsidR="008648A8">
        <w:rPr>
          <w:rFonts w:hint="eastAsia"/>
        </w:rPr>
        <w:t>指摘を真摯に</w:t>
      </w:r>
      <w:r w:rsidR="00397840">
        <w:rPr>
          <w:rFonts w:hint="eastAsia"/>
        </w:rPr>
        <w:t>受け止め</w:t>
      </w:r>
      <w:r w:rsidR="008648A8">
        <w:rPr>
          <w:rFonts w:hint="eastAsia"/>
        </w:rPr>
        <w:t>、</w:t>
      </w:r>
      <w:r w:rsidR="006C1042">
        <w:rPr>
          <w:rFonts w:hint="eastAsia"/>
        </w:rPr>
        <w:t>憲法</w:t>
      </w:r>
      <w:r w:rsidR="008648A8">
        <w:rPr>
          <w:rFonts w:hint="eastAsia"/>
        </w:rPr>
        <w:t>を生かした社会の実現</w:t>
      </w:r>
      <w:r w:rsidR="006C1042">
        <w:rPr>
          <w:rFonts w:hint="eastAsia"/>
        </w:rPr>
        <w:t>への法整備</w:t>
      </w:r>
      <w:r w:rsidR="008648A8">
        <w:rPr>
          <w:rFonts w:hint="eastAsia"/>
        </w:rPr>
        <w:t>を今すぐ行うべきです。</w:t>
      </w:r>
    </w:p>
    <w:p w:rsidR="00C70DF6" w:rsidRDefault="00C70DF6">
      <w:pPr>
        <w:ind w:firstLineChars="100" w:firstLine="210"/>
      </w:pPr>
    </w:p>
    <w:p w:rsidR="001966E6" w:rsidRDefault="001966E6">
      <w:pPr>
        <w:ind w:firstLineChars="100" w:firstLine="210"/>
      </w:pPr>
      <w:r>
        <w:rPr>
          <w:rFonts w:hint="eastAsia"/>
        </w:rPr>
        <w:lastRenderedPageBreak/>
        <w:t>岸田政権はイギリス、イタリアと共同開発する次期戦闘機を第三国に輸出する方針を閣議決定しました。「平和国家」の理念を投げ捨て、「最先端の兵器」である戦闘機を海外に売りさばく「死の商人国家」に堕落させる重大な転換</w:t>
      </w:r>
      <w:r w:rsidR="00336A05">
        <w:rPr>
          <w:rFonts w:hint="eastAsia"/>
        </w:rPr>
        <w:t>で</w:t>
      </w:r>
      <w:r w:rsidR="00CD542A">
        <w:rPr>
          <w:rFonts w:hint="eastAsia"/>
        </w:rPr>
        <w:t>あり</w:t>
      </w:r>
      <w:r w:rsidR="00336A05">
        <w:rPr>
          <w:rFonts w:hint="eastAsia"/>
        </w:rPr>
        <w:t>、</w:t>
      </w:r>
      <w:r w:rsidR="00CD542A">
        <w:rPr>
          <w:rFonts w:hint="eastAsia"/>
        </w:rPr>
        <w:t>許されません</w:t>
      </w:r>
      <w:r>
        <w:rPr>
          <w:rFonts w:hint="eastAsia"/>
        </w:rPr>
        <w:t>。</w:t>
      </w:r>
      <w:r w:rsidR="00336A05">
        <w:rPr>
          <w:rFonts w:hint="eastAsia"/>
        </w:rPr>
        <w:t>政府、与党は</w:t>
      </w:r>
      <w:r w:rsidR="00E019C8">
        <w:rPr>
          <w:rFonts w:hint="eastAsia"/>
        </w:rPr>
        <w:t>「歯止め」</w:t>
      </w:r>
      <w:r w:rsidR="00336A05">
        <w:rPr>
          <w:rFonts w:hint="eastAsia"/>
        </w:rPr>
        <w:t>があると言いますが</w:t>
      </w:r>
      <w:r w:rsidR="00E019C8">
        <w:rPr>
          <w:rFonts w:hint="eastAsia"/>
        </w:rPr>
        <w:t>、国会にも諮らずに</w:t>
      </w:r>
      <w:r w:rsidR="00CD542A">
        <w:rPr>
          <w:rFonts w:hint="eastAsia"/>
        </w:rPr>
        <w:t>閣議決定だけで進められるため</w:t>
      </w:r>
      <w:r w:rsidR="00E019C8">
        <w:rPr>
          <w:rFonts w:hint="eastAsia"/>
        </w:rPr>
        <w:t>「歯止め」に</w:t>
      </w:r>
      <w:r w:rsidR="00CD542A">
        <w:rPr>
          <w:rFonts w:hint="eastAsia"/>
        </w:rPr>
        <w:t>は</w:t>
      </w:r>
      <w:r w:rsidR="00E019C8">
        <w:rPr>
          <w:rFonts w:hint="eastAsia"/>
        </w:rPr>
        <w:t>なりません。</w:t>
      </w:r>
      <w:r w:rsidR="00CD542A">
        <w:rPr>
          <w:rFonts w:hint="eastAsia"/>
        </w:rPr>
        <w:t>メイドインジャパン</w:t>
      </w:r>
      <w:r w:rsidR="00CD542A">
        <w:rPr>
          <w:rFonts w:hint="eastAsia"/>
        </w:rPr>
        <w:t>の兵器が他国の人々を傷つけ、命を奪うこと</w:t>
      </w:r>
      <w:r w:rsidR="00CD542A">
        <w:rPr>
          <w:rFonts w:hint="eastAsia"/>
        </w:rPr>
        <w:t>につながる</w:t>
      </w:r>
      <w:bookmarkStart w:id="0" w:name="_GoBack"/>
      <w:bookmarkEnd w:id="0"/>
      <w:r w:rsidR="00D41DF3">
        <w:rPr>
          <w:rFonts w:hint="eastAsia"/>
        </w:rPr>
        <w:t>武器輸出</w:t>
      </w:r>
      <w:r w:rsidR="00CD542A">
        <w:rPr>
          <w:rFonts w:hint="eastAsia"/>
        </w:rPr>
        <w:t>を止めましょう</w:t>
      </w:r>
      <w:r w:rsidR="00CD542A">
        <w:rPr>
          <w:rFonts w:hint="eastAsia"/>
        </w:rPr>
        <w:t>。</w:t>
      </w:r>
      <w:r w:rsidR="00CD542A">
        <w:rPr>
          <w:rFonts w:hint="eastAsia"/>
        </w:rPr>
        <w:t>憲法を無視した閣議決定は今すぐ撤回すべきです。</w:t>
      </w:r>
    </w:p>
    <w:p w:rsidR="001966E6" w:rsidRDefault="001966E6">
      <w:pPr>
        <w:ind w:firstLineChars="100" w:firstLine="210"/>
        <w:rPr>
          <w:rFonts w:hint="eastAsia"/>
        </w:rPr>
      </w:pPr>
    </w:p>
    <w:p w:rsidR="00D855D3" w:rsidRDefault="00537901" w:rsidP="00537901">
      <w:r>
        <w:rPr>
          <w:rFonts w:hint="eastAsia"/>
        </w:rPr>
        <w:t xml:space="preserve">　岸田政権は安保３文書に基づき、大軍拡と大増税を推し進めています。他国を攻撃する「敵基地攻撃能力」の保有やミサイル攻撃基地、弾薬庫の新設、自衛隊基地の強靭化など、戦争準備のために、</w:t>
      </w:r>
      <w:r w:rsidR="00D12A63">
        <w:rPr>
          <w:rFonts w:hint="eastAsia"/>
        </w:rPr>
        <w:t>増</w:t>
      </w:r>
      <w:r>
        <w:rPr>
          <w:rFonts w:hint="eastAsia"/>
        </w:rPr>
        <w:t>税や国債</w:t>
      </w:r>
      <w:r w:rsidR="00D12A63">
        <w:rPr>
          <w:rFonts w:hint="eastAsia"/>
        </w:rPr>
        <w:t>発行</w:t>
      </w:r>
      <w:r>
        <w:rPr>
          <w:rFonts w:hint="eastAsia"/>
        </w:rPr>
        <w:t>、社会保障の削減などで財源確保を行おうとしています。</w:t>
      </w:r>
      <w:r w:rsidR="00D12A63">
        <w:rPr>
          <w:rFonts w:hint="eastAsia"/>
        </w:rPr>
        <w:t>２０２８年度までの</w:t>
      </w:r>
      <w:r>
        <w:rPr>
          <w:rFonts w:hint="eastAsia"/>
        </w:rPr>
        <w:t>5年</w:t>
      </w:r>
      <w:r w:rsidR="00D12A63">
        <w:rPr>
          <w:rFonts w:hint="eastAsia"/>
        </w:rPr>
        <w:t>間</w:t>
      </w:r>
      <w:r>
        <w:rPr>
          <w:rFonts w:hint="eastAsia"/>
        </w:rPr>
        <w:t>で43兆円という途方もない血税をつぎ込み、</w:t>
      </w:r>
      <w:r w:rsidR="00D12A63">
        <w:rPr>
          <w:rFonts w:hint="eastAsia"/>
        </w:rPr>
        <w:t>軍事力を強化し抑止力を高めても、</w:t>
      </w:r>
      <w:r w:rsidR="00FD6137">
        <w:rPr>
          <w:rFonts w:hint="eastAsia"/>
        </w:rPr>
        <w:t>安全の確保はできません。際限のない軍拡競争に陥れば、国民の負担増につながります。均衡が崩れれば、武力衝突、戦争につながります。周辺国と徹底した外交努力によって平和な地域を作っている</w:t>
      </w:r>
      <w:r w:rsidR="00D12A63">
        <w:rPr>
          <w:rFonts w:hint="eastAsia"/>
        </w:rPr>
        <w:t>東南アジア諸国連合（ASEAN）</w:t>
      </w:r>
      <w:r w:rsidR="00FD6137">
        <w:rPr>
          <w:rFonts w:hint="eastAsia"/>
        </w:rPr>
        <w:t>の取り組みにも学び、外交を尽くすことこそ必要です。</w:t>
      </w:r>
      <w:r w:rsidR="00D855D3">
        <w:rPr>
          <w:rFonts w:hint="eastAsia"/>
        </w:rPr>
        <w:t>軍事費ではなく、暮らし、福祉に回せ、この声をご一緒にあげましょう。</w:t>
      </w:r>
    </w:p>
    <w:p w:rsidR="00D855D3" w:rsidRDefault="00D855D3" w:rsidP="00D855D3">
      <w:pPr>
        <w:ind w:firstLineChars="100" w:firstLine="210"/>
      </w:pPr>
      <w:r w:rsidRPr="00D855D3">
        <w:rPr>
          <w:rFonts w:hint="eastAsia"/>
        </w:rPr>
        <w:t>そのためにも、「憲法改悪を許さない全国署名」「軍拡・増税に反対する署名」にぜひご協力ください。</w:t>
      </w:r>
    </w:p>
    <w:sectPr w:rsidR="00D855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2DE4" w:rsidRDefault="005C2DE4" w:rsidP="005C2DE4">
      <w:r>
        <w:separator/>
      </w:r>
    </w:p>
  </w:endnote>
  <w:endnote w:type="continuationSeparator" w:id="0">
    <w:p w:rsidR="005C2DE4" w:rsidRDefault="005C2DE4" w:rsidP="005C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2DE4" w:rsidRDefault="005C2DE4" w:rsidP="005C2DE4">
      <w:r>
        <w:separator/>
      </w:r>
    </w:p>
  </w:footnote>
  <w:footnote w:type="continuationSeparator" w:id="0">
    <w:p w:rsidR="005C2DE4" w:rsidRDefault="005C2DE4" w:rsidP="005C2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788"/>
    <w:rsid w:val="0001183A"/>
    <w:rsid w:val="00040795"/>
    <w:rsid w:val="00073770"/>
    <w:rsid w:val="000A128D"/>
    <w:rsid w:val="000A3E4B"/>
    <w:rsid w:val="000C1511"/>
    <w:rsid w:val="000C67A3"/>
    <w:rsid w:val="000D1BA0"/>
    <w:rsid w:val="000E6979"/>
    <w:rsid w:val="00135F08"/>
    <w:rsid w:val="00137354"/>
    <w:rsid w:val="001418A6"/>
    <w:rsid w:val="00143E8A"/>
    <w:rsid w:val="00157C83"/>
    <w:rsid w:val="00193952"/>
    <w:rsid w:val="001966E6"/>
    <w:rsid w:val="001A6A6F"/>
    <w:rsid w:val="001E5024"/>
    <w:rsid w:val="00214E06"/>
    <w:rsid w:val="0023223A"/>
    <w:rsid w:val="002754C7"/>
    <w:rsid w:val="002E1804"/>
    <w:rsid w:val="00336A05"/>
    <w:rsid w:val="00342788"/>
    <w:rsid w:val="003571DA"/>
    <w:rsid w:val="00360FB2"/>
    <w:rsid w:val="00363B54"/>
    <w:rsid w:val="00397840"/>
    <w:rsid w:val="003B5BF6"/>
    <w:rsid w:val="003D5DDE"/>
    <w:rsid w:val="003E4DA6"/>
    <w:rsid w:val="0040714E"/>
    <w:rsid w:val="00435BEC"/>
    <w:rsid w:val="004573C4"/>
    <w:rsid w:val="00473687"/>
    <w:rsid w:val="004D0736"/>
    <w:rsid w:val="0053626F"/>
    <w:rsid w:val="00537901"/>
    <w:rsid w:val="00545269"/>
    <w:rsid w:val="005A15E6"/>
    <w:rsid w:val="005A42F6"/>
    <w:rsid w:val="005B5A98"/>
    <w:rsid w:val="005C2DE4"/>
    <w:rsid w:val="00640770"/>
    <w:rsid w:val="006B3A1E"/>
    <w:rsid w:val="006C1042"/>
    <w:rsid w:val="007626B4"/>
    <w:rsid w:val="007B0DD0"/>
    <w:rsid w:val="00802841"/>
    <w:rsid w:val="00822285"/>
    <w:rsid w:val="008648A8"/>
    <w:rsid w:val="00922A4D"/>
    <w:rsid w:val="00972A6C"/>
    <w:rsid w:val="00990286"/>
    <w:rsid w:val="00A01141"/>
    <w:rsid w:val="00A10608"/>
    <w:rsid w:val="00AD5ADD"/>
    <w:rsid w:val="00B86C88"/>
    <w:rsid w:val="00BA0C55"/>
    <w:rsid w:val="00BA6044"/>
    <w:rsid w:val="00BF7508"/>
    <w:rsid w:val="00C45AF8"/>
    <w:rsid w:val="00C70DF6"/>
    <w:rsid w:val="00CB06A3"/>
    <w:rsid w:val="00CD542A"/>
    <w:rsid w:val="00D12A63"/>
    <w:rsid w:val="00D239B9"/>
    <w:rsid w:val="00D3670B"/>
    <w:rsid w:val="00D41DF3"/>
    <w:rsid w:val="00D647F1"/>
    <w:rsid w:val="00D66D01"/>
    <w:rsid w:val="00D855D3"/>
    <w:rsid w:val="00DA1C2B"/>
    <w:rsid w:val="00E019C8"/>
    <w:rsid w:val="00E74792"/>
    <w:rsid w:val="00E77665"/>
    <w:rsid w:val="00E93E2E"/>
    <w:rsid w:val="00E95417"/>
    <w:rsid w:val="00F12105"/>
    <w:rsid w:val="00F6168F"/>
    <w:rsid w:val="00FD6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1168A1"/>
  <w15:chartTrackingRefBased/>
  <w15:docId w15:val="{9DA0E33B-3228-4AF3-971B-5DBEA758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DE4"/>
    <w:pPr>
      <w:tabs>
        <w:tab w:val="center" w:pos="4252"/>
        <w:tab w:val="right" w:pos="8504"/>
      </w:tabs>
      <w:snapToGrid w:val="0"/>
    </w:pPr>
  </w:style>
  <w:style w:type="character" w:customStyle="1" w:styleId="a4">
    <w:name w:val="ヘッダー (文字)"/>
    <w:basedOn w:val="a0"/>
    <w:link w:val="a3"/>
    <w:uiPriority w:val="99"/>
    <w:rsid w:val="005C2DE4"/>
  </w:style>
  <w:style w:type="paragraph" w:styleId="a5">
    <w:name w:val="footer"/>
    <w:basedOn w:val="a"/>
    <w:link w:val="a6"/>
    <w:uiPriority w:val="99"/>
    <w:unhideWhenUsed/>
    <w:rsid w:val="005C2DE4"/>
    <w:pPr>
      <w:tabs>
        <w:tab w:val="center" w:pos="4252"/>
        <w:tab w:val="right" w:pos="8504"/>
      </w:tabs>
      <w:snapToGrid w:val="0"/>
    </w:pPr>
  </w:style>
  <w:style w:type="character" w:customStyle="1" w:styleId="a6">
    <w:name w:val="フッター (文字)"/>
    <w:basedOn w:val="a0"/>
    <w:link w:val="a5"/>
    <w:uiPriority w:val="99"/>
    <w:rsid w:val="005C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Z-23015</dc:creator>
  <cp:keywords/>
  <dc:description/>
  <cp:lastModifiedBy>Z-23015</cp:lastModifiedBy>
  <cp:revision>3</cp:revision>
  <cp:lastPrinted>2024-03-27T05:16:00Z</cp:lastPrinted>
  <dcterms:created xsi:type="dcterms:W3CDTF">2024-03-25T01:11:00Z</dcterms:created>
  <dcterms:modified xsi:type="dcterms:W3CDTF">2024-03-27T05:26:00Z</dcterms:modified>
</cp:coreProperties>
</file>