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A94B" w14:textId="197CFF20" w:rsidR="00790193" w:rsidRPr="00736BC5" w:rsidRDefault="00790193" w:rsidP="00736BC5">
      <w:pPr>
        <w:adjustRightInd w:val="0"/>
        <w:snapToGrid w:val="0"/>
        <w:spacing w:line="360" w:lineRule="exact"/>
        <w:jc w:val="center"/>
        <w:rPr>
          <w:rFonts w:ascii="HG丸ｺﾞｼｯｸM-PRO" w:eastAsia="HG丸ｺﾞｼｯｸM-PRO" w:hAnsi="HG丸ｺﾞｼｯｸM-PRO"/>
          <w:sz w:val="24"/>
        </w:rPr>
      </w:pPr>
      <w:r w:rsidRPr="00736BC5">
        <w:rPr>
          <w:rFonts w:ascii="HG丸ｺﾞｼｯｸM-PRO" w:eastAsia="HG丸ｺﾞｼｯｸM-PRO" w:hAnsi="HG丸ｺﾞｼｯｸM-PRO" w:hint="eastAsia"/>
          <w:sz w:val="24"/>
        </w:rPr>
        <w:t>【憲法共同センター</w:t>
      </w:r>
      <w:r w:rsidRPr="00736BC5">
        <w:rPr>
          <w:rFonts w:ascii="HG丸ｺﾞｼｯｸM-PRO" w:eastAsia="HG丸ｺﾞｼｯｸM-PRO" w:hAnsi="HG丸ｺﾞｼｯｸM-PRO"/>
          <w:sz w:val="24"/>
        </w:rPr>
        <w:t xml:space="preserve"> 25年</w:t>
      </w:r>
      <w:r w:rsidR="008A26DB" w:rsidRPr="00736BC5">
        <w:rPr>
          <w:rFonts w:ascii="HG丸ｺﾞｼｯｸM-PRO" w:eastAsia="HG丸ｺﾞｼｯｸM-PRO" w:hAnsi="HG丸ｺﾞｼｯｸM-PRO" w:hint="eastAsia"/>
          <w:sz w:val="24"/>
        </w:rPr>
        <w:t>１２</w:t>
      </w:r>
      <w:r w:rsidRPr="00736BC5">
        <w:rPr>
          <w:rFonts w:ascii="HG丸ｺﾞｼｯｸM-PRO" w:eastAsia="HG丸ｺﾞｼｯｸM-PRO" w:hAnsi="HG丸ｺﾞｼｯｸM-PRO"/>
          <w:sz w:val="24"/>
        </w:rPr>
        <w:t>月スポット例</w:t>
      </w:r>
      <w:r w:rsidRPr="00736BC5">
        <w:rPr>
          <w:rFonts w:ascii="HG丸ｺﾞｼｯｸM-PRO" w:eastAsia="HG丸ｺﾞｼｯｸM-PRO" w:hAnsi="HG丸ｺﾞｼｯｸM-PRO" w:hint="eastAsia"/>
          <w:sz w:val="24"/>
        </w:rPr>
        <w:t>】</w:t>
      </w:r>
    </w:p>
    <w:p w14:paraId="358988A1" w14:textId="77777777" w:rsidR="00790193" w:rsidRPr="00736BC5" w:rsidRDefault="00790193" w:rsidP="00736BC5">
      <w:pPr>
        <w:adjustRightInd w:val="0"/>
        <w:snapToGrid w:val="0"/>
        <w:spacing w:line="360" w:lineRule="exact"/>
        <w:rPr>
          <w:rFonts w:ascii="HG丸ｺﾞｼｯｸM-PRO" w:eastAsia="HG丸ｺﾞｼｯｸM-PRO" w:hAnsi="HG丸ｺﾞｼｯｸM-PRO"/>
          <w:szCs w:val="22"/>
        </w:rPr>
      </w:pPr>
    </w:p>
    <w:p w14:paraId="21B9A4A7" w14:textId="1AF83247" w:rsidR="009E3AE5" w:rsidRPr="00736BC5" w:rsidRDefault="009E3AE5" w:rsidP="009B5B3C">
      <w:pPr>
        <w:adjustRightInd w:val="0"/>
        <w:snapToGrid w:val="0"/>
        <w:spacing w:line="400" w:lineRule="exact"/>
        <w:ind w:firstLineChars="100" w:firstLine="220"/>
        <w:rPr>
          <w:rFonts w:ascii="HG丸ｺﾞｼｯｸM-PRO" w:eastAsia="HG丸ｺﾞｼｯｸM-PRO" w:hAnsi="HG丸ｺﾞｼｯｸM-PRO"/>
          <w:szCs w:val="22"/>
        </w:rPr>
      </w:pPr>
      <w:r w:rsidRPr="00736BC5">
        <w:rPr>
          <w:rFonts w:ascii="HG丸ｺﾞｼｯｸM-PRO" w:eastAsia="HG丸ｺﾞｼｯｸM-PRO" w:hAnsi="HG丸ｺﾞｼｯｸM-PRO" w:hint="eastAsia"/>
          <w:szCs w:val="22"/>
        </w:rPr>
        <w:t>みなさんこんにちは。私たちは、労働組合や医療、中小業者、平和、青年、女性、農民、法律家団体など、幅広い団体でつくる「戦争する国づくりストップ！憲法を守り・いかす共同センター」です。本日は、この場をお借りして、憲法改悪に反対する宣伝行動と「税金はくらしの拡充に　戦争準備の軍拡は中止して、憲法、平和、いのち、くらしを守る政治への転換を求める請願署名」に取り組んでいます。ぜひご協力をお願いします。</w:t>
      </w:r>
    </w:p>
    <w:p w14:paraId="799FC2ED" w14:textId="77777777" w:rsidR="009E3AE5" w:rsidRPr="00736BC5" w:rsidRDefault="009E3AE5" w:rsidP="009B5B3C">
      <w:pPr>
        <w:adjustRightInd w:val="0"/>
        <w:snapToGrid w:val="0"/>
        <w:spacing w:line="400" w:lineRule="exact"/>
        <w:rPr>
          <w:rFonts w:ascii="HG丸ｺﾞｼｯｸM-PRO" w:eastAsia="HG丸ｺﾞｼｯｸM-PRO" w:hAnsi="HG丸ｺﾞｼｯｸM-PRO"/>
          <w:szCs w:val="22"/>
        </w:rPr>
      </w:pPr>
    </w:p>
    <w:p w14:paraId="569E0E2E" w14:textId="27B849AE" w:rsidR="0024133A" w:rsidRPr="00736BC5" w:rsidRDefault="00DD3A60" w:rsidP="009B5B3C">
      <w:pPr>
        <w:adjustRightInd w:val="0"/>
        <w:snapToGrid w:val="0"/>
        <w:spacing w:line="40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（高市政権の政治姿勢）</w:t>
      </w:r>
    </w:p>
    <w:p w14:paraId="47199EF9" w14:textId="7E4DB6D7" w:rsidR="00DD3A60" w:rsidRDefault="00DD3A60" w:rsidP="009B5B3C">
      <w:pPr>
        <w:pStyle w:val="Web"/>
        <w:shd w:val="clear" w:color="auto" w:fill="FFFFFF"/>
        <w:adjustRightInd w:val="0"/>
        <w:snapToGrid w:val="0"/>
        <w:spacing w:before="0" w:beforeAutospacing="0" w:after="0" w:afterAutospacing="0" w:line="400" w:lineRule="exact"/>
        <w:ind w:firstLineChars="100" w:firstLine="220"/>
        <w:rPr>
          <w:rFonts w:ascii="HG丸ｺﾞｼｯｸM-PRO" w:eastAsia="HG丸ｺﾞｼｯｸM-PRO" w:hAnsi="HG丸ｺﾞｼｯｸM-PRO"/>
          <w:color w:val="222222"/>
          <w:sz w:val="22"/>
          <w:szCs w:val="22"/>
        </w:rPr>
      </w:pPr>
      <w:r>
        <w:rPr>
          <w:rFonts w:ascii="HG丸ｺﾞｼｯｸM-PRO" w:eastAsia="HG丸ｺﾞｼｯｸM-PRO" w:hAnsi="HG丸ｺﾞｼｯｸM-PRO" w:hint="eastAsia"/>
          <w:color w:val="222222"/>
          <w:sz w:val="22"/>
          <w:szCs w:val="22"/>
        </w:rPr>
        <w:t>１０月２１日に自民党と日本維新の会による連立政権、</w:t>
      </w:r>
      <w:r w:rsidR="00736BC5" w:rsidRPr="00736BC5">
        <w:rPr>
          <w:rFonts w:ascii="HG丸ｺﾞｼｯｸM-PRO" w:eastAsia="HG丸ｺﾞｼｯｸM-PRO" w:hAnsi="HG丸ｺﾞｼｯｸM-PRO" w:hint="eastAsia"/>
          <w:color w:val="222222"/>
          <w:sz w:val="22"/>
          <w:szCs w:val="22"/>
        </w:rPr>
        <w:t>高市</w:t>
      </w:r>
      <w:r>
        <w:rPr>
          <w:rFonts w:ascii="HG丸ｺﾞｼｯｸM-PRO" w:eastAsia="HG丸ｺﾞｼｯｸM-PRO" w:hAnsi="HG丸ｺﾞｼｯｸM-PRO" w:hint="eastAsia"/>
          <w:color w:val="222222"/>
          <w:sz w:val="22"/>
          <w:szCs w:val="22"/>
        </w:rPr>
        <w:t>政権が発足して一か月半が経ちました。明らかになったのは、これまで</w:t>
      </w:r>
      <w:r w:rsidR="00446FA1">
        <w:rPr>
          <w:rFonts w:ascii="HG丸ｺﾞｼｯｸM-PRO" w:eastAsia="HG丸ｺﾞｼｯｸM-PRO" w:hAnsi="HG丸ｺﾞｼｯｸM-PRO" w:hint="eastAsia"/>
          <w:color w:val="222222"/>
          <w:sz w:val="22"/>
          <w:szCs w:val="22"/>
        </w:rPr>
        <w:t>のどの政権</w:t>
      </w:r>
      <w:r>
        <w:rPr>
          <w:rFonts w:ascii="HG丸ｺﾞｼｯｸM-PRO" w:eastAsia="HG丸ｺﾞｼｯｸM-PRO" w:hAnsi="HG丸ｺﾞｼｯｸM-PRO" w:hint="eastAsia"/>
          <w:color w:val="222222"/>
          <w:sz w:val="22"/>
          <w:szCs w:val="22"/>
        </w:rPr>
        <w:t>以上のアメリカ言いなり</w:t>
      </w:r>
      <w:r w:rsidR="00446FA1">
        <w:rPr>
          <w:rFonts w:ascii="HG丸ｺﾞｼｯｸM-PRO" w:eastAsia="HG丸ｺﾞｼｯｸM-PRO" w:hAnsi="HG丸ｺﾞｼｯｸM-PRO" w:hint="eastAsia"/>
          <w:color w:val="222222"/>
          <w:sz w:val="22"/>
          <w:szCs w:val="22"/>
        </w:rPr>
        <w:t>、</w:t>
      </w:r>
      <w:r>
        <w:rPr>
          <w:rFonts w:ascii="HG丸ｺﾞｼｯｸM-PRO" w:eastAsia="HG丸ｺﾞｼｯｸM-PRO" w:hAnsi="HG丸ｺﾞｼｯｸM-PRO" w:hint="eastAsia"/>
          <w:color w:val="222222"/>
          <w:sz w:val="22"/>
          <w:szCs w:val="22"/>
        </w:rPr>
        <w:t>過去の政権が維持してきたルールさえ無視する「戦争する国づくり」への暴走です。</w:t>
      </w:r>
    </w:p>
    <w:p w14:paraId="1308A6A0" w14:textId="77777777" w:rsidR="00446FA1" w:rsidRDefault="00446FA1" w:rsidP="009B5B3C">
      <w:pPr>
        <w:pStyle w:val="Web"/>
        <w:shd w:val="clear" w:color="auto" w:fill="FFFFFF"/>
        <w:adjustRightInd w:val="0"/>
        <w:snapToGrid w:val="0"/>
        <w:spacing w:before="0" w:beforeAutospacing="0" w:after="0" w:afterAutospacing="0" w:line="400" w:lineRule="exact"/>
        <w:rPr>
          <w:rFonts w:ascii="HG丸ｺﾞｼｯｸM-PRO" w:eastAsia="HG丸ｺﾞｼｯｸM-PRO" w:hAnsi="HG丸ｺﾞｼｯｸM-PRO"/>
          <w:color w:val="222222"/>
          <w:sz w:val="22"/>
          <w:szCs w:val="22"/>
        </w:rPr>
      </w:pPr>
    </w:p>
    <w:p w14:paraId="18070E6A" w14:textId="3005D65A" w:rsidR="00446FA1" w:rsidRDefault="00446FA1" w:rsidP="009B5B3C">
      <w:pPr>
        <w:pStyle w:val="Web"/>
        <w:shd w:val="clear" w:color="auto" w:fill="FFFFFF"/>
        <w:adjustRightInd w:val="0"/>
        <w:snapToGrid w:val="0"/>
        <w:spacing w:before="0" w:beforeAutospacing="0" w:after="0" w:afterAutospacing="0" w:line="400" w:lineRule="exact"/>
        <w:rPr>
          <w:rFonts w:ascii="HG丸ｺﾞｼｯｸM-PRO" w:eastAsia="HG丸ｺﾞｼｯｸM-PRO" w:hAnsi="HG丸ｺﾞｼｯｸM-PRO" w:hint="eastAsia"/>
          <w:color w:val="222222"/>
          <w:sz w:val="22"/>
          <w:szCs w:val="22"/>
        </w:rPr>
      </w:pPr>
      <w:r>
        <w:rPr>
          <w:rFonts w:ascii="HG丸ｺﾞｼｯｸM-PRO" w:eastAsia="HG丸ｺﾞｼｯｸM-PRO" w:hAnsi="HG丸ｺﾞｼｯｸM-PRO" w:hint="eastAsia"/>
          <w:color w:val="222222"/>
          <w:sz w:val="22"/>
          <w:szCs w:val="22"/>
        </w:rPr>
        <w:t>（GDP２％へ、軍事費の前倒し実施）</w:t>
      </w:r>
    </w:p>
    <w:p w14:paraId="49293869" w14:textId="11186A1C" w:rsidR="00316233" w:rsidRDefault="00316233" w:rsidP="009B5B3C">
      <w:pPr>
        <w:pStyle w:val="Web"/>
        <w:shd w:val="clear" w:color="auto" w:fill="FFFFFF"/>
        <w:adjustRightInd w:val="0"/>
        <w:snapToGrid w:val="0"/>
        <w:spacing w:before="0" w:beforeAutospacing="0" w:after="0" w:afterAutospacing="0" w:line="400" w:lineRule="exact"/>
        <w:ind w:firstLineChars="100" w:firstLine="220"/>
        <w:rPr>
          <w:rFonts w:ascii="HG丸ｺﾞｼｯｸM-PRO" w:eastAsia="HG丸ｺﾞｼｯｸM-PRO" w:hAnsi="HG丸ｺﾞｼｯｸM-PRO"/>
          <w:color w:val="222222"/>
          <w:sz w:val="22"/>
          <w:szCs w:val="22"/>
        </w:rPr>
      </w:pPr>
      <w:r>
        <w:rPr>
          <w:rFonts w:ascii="HG丸ｺﾞｼｯｸM-PRO" w:eastAsia="HG丸ｺﾞｼｯｸM-PRO" w:hAnsi="HG丸ｺﾞｼｯｸM-PRO" w:hint="eastAsia"/>
          <w:color w:val="222222"/>
          <w:sz w:val="22"/>
          <w:szCs w:val="22"/>
        </w:rPr>
        <w:t>アメリカ言いなり政治は軍事費（防衛費）</w:t>
      </w:r>
      <w:r w:rsidR="009B5B3C">
        <w:rPr>
          <w:rFonts w:ascii="HG丸ｺﾞｼｯｸM-PRO" w:eastAsia="HG丸ｺﾞｼｯｸM-PRO" w:hAnsi="HG丸ｺﾞｼｯｸM-PRO" w:hint="eastAsia"/>
          <w:color w:val="222222"/>
          <w:sz w:val="22"/>
          <w:szCs w:val="22"/>
        </w:rPr>
        <w:t>問題に</w:t>
      </w:r>
      <w:r>
        <w:rPr>
          <w:rFonts w:ascii="HG丸ｺﾞｼｯｸM-PRO" w:eastAsia="HG丸ｺﾞｼｯｸM-PRO" w:hAnsi="HG丸ｺﾞｼｯｸM-PRO" w:hint="eastAsia"/>
          <w:color w:val="222222"/>
          <w:sz w:val="22"/>
          <w:szCs w:val="22"/>
        </w:rPr>
        <w:t>すぐに現れました。</w:t>
      </w:r>
    </w:p>
    <w:p w14:paraId="62B36C08" w14:textId="1DFA6979" w:rsidR="00446FA1" w:rsidRDefault="00DD3A60" w:rsidP="009B5B3C">
      <w:pPr>
        <w:pStyle w:val="Web"/>
        <w:shd w:val="clear" w:color="auto" w:fill="FFFFFF"/>
        <w:adjustRightInd w:val="0"/>
        <w:snapToGrid w:val="0"/>
        <w:spacing w:before="0" w:beforeAutospacing="0" w:after="0" w:afterAutospacing="0" w:line="400" w:lineRule="exact"/>
        <w:ind w:firstLineChars="100" w:firstLine="220"/>
        <w:rPr>
          <w:rFonts w:ascii="HG丸ｺﾞｼｯｸM-PRO" w:eastAsia="HG丸ｺﾞｼｯｸM-PRO" w:hAnsi="HG丸ｺﾞｼｯｸM-PRO"/>
          <w:color w:val="222222"/>
          <w:sz w:val="22"/>
          <w:szCs w:val="22"/>
        </w:rPr>
      </w:pPr>
      <w:r>
        <w:rPr>
          <w:rFonts w:ascii="HG丸ｺﾞｼｯｸM-PRO" w:eastAsia="HG丸ｺﾞｼｯｸM-PRO" w:hAnsi="HG丸ｺﾞｼｯｸM-PRO" w:hint="eastAsia"/>
          <w:color w:val="222222"/>
          <w:sz w:val="22"/>
          <w:szCs w:val="22"/>
        </w:rPr>
        <w:t>高市</w:t>
      </w:r>
      <w:r w:rsidR="00446FA1">
        <w:rPr>
          <w:rFonts w:ascii="HG丸ｺﾞｼｯｸM-PRO" w:eastAsia="HG丸ｺﾞｼｯｸM-PRO" w:hAnsi="HG丸ｺﾞｼｯｸM-PRO" w:hint="eastAsia"/>
          <w:color w:val="222222"/>
          <w:sz w:val="22"/>
          <w:szCs w:val="22"/>
        </w:rPr>
        <w:t>早苗首相は、臨時国会の所信表明演説で、</w:t>
      </w:r>
      <w:r w:rsidR="00736BC5" w:rsidRPr="00736BC5">
        <w:rPr>
          <w:rFonts w:ascii="HG丸ｺﾞｼｯｸM-PRO" w:eastAsia="HG丸ｺﾞｼｯｸM-PRO" w:hAnsi="HG丸ｺﾞｼｯｸM-PRO" w:hint="eastAsia"/>
          <w:color w:val="222222"/>
          <w:sz w:val="22"/>
          <w:szCs w:val="22"/>
        </w:rPr>
        <w:t>自民党総裁選でも一言も触れなかった軍事費</w:t>
      </w:r>
      <w:r w:rsidR="00446FA1">
        <w:rPr>
          <w:rFonts w:ascii="HG丸ｺﾞｼｯｸM-PRO" w:eastAsia="HG丸ｺﾞｼｯｸM-PRO" w:hAnsi="HG丸ｺﾞｼｯｸM-PRO" w:hint="eastAsia"/>
          <w:color w:val="222222"/>
          <w:sz w:val="22"/>
          <w:szCs w:val="22"/>
        </w:rPr>
        <w:t>（防衛費）</w:t>
      </w:r>
      <w:r w:rsidR="00736BC5" w:rsidRPr="00736BC5">
        <w:rPr>
          <w:rFonts w:ascii="HG丸ｺﾞｼｯｸM-PRO" w:eastAsia="HG丸ｺﾞｼｯｸM-PRO" w:hAnsi="HG丸ｺﾞｼｯｸM-PRO" w:hint="eastAsia"/>
          <w:color w:val="222222"/>
          <w:sz w:val="22"/>
          <w:szCs w:val="22"/>
        </w:rPr>
        <w:t>の</w:t>
      </w:r>
      <w:r>
        <w:rPr>
          <w:rFonts w:ascii="HG丸ｺﾞｼｯｸM-PRO" w:eastAsia="HG丸ｺﾞｼｯｸM-PRO" w:hAnsi="HG丸ｺﾞｼｯｸM-PRO" w:hint="eastAsia"/>
          <w:color w:val="222222"/>
          <w:sz w:val="22"/>
          <w:szCs w:val="22"/>
        </w:rPr>
        <w:t>国民総生産</w:t>
      </w:r>
      <w:r w:rsidR="00736BC5" w:rsidRPr="00736BC5">
        <w:rPr>
          <w:rFonts w:ascii="HG丸ｺﾞｼｯｸM-PRO" w:eastAsia="HG丸ｺﾞｼｯｸM-PRO" w:hAnsi="HG丸ｺﾞｼｯｸM-PRO" w:hint="eastAsia"/>
          <w:color w:val="222222"/>
          <w:sz w:val="22"/>
          <w:szCs w:val="22"/>
        </w:rPr>
        <w:t>ＧＤＰ比２％（１１兆円）への引き上げを前倒しして今年度中に</w:t>
      </w:r>
      <w:r w:rsidR="00446FA1">
        <w:rPr>
          <w:rFonts w:ascii="HG丸ｺﾞｼｯｸM-PRO" w:eastAsia="HG丸ｺﾞｼｯｸM-PRO" w:hAnsi="HG丸ｺﾞｼｯｸM-PRO" w:hint="eastAsia"/>
          <w:color w:val="222222"/>
          <w:sz w:val="22"/>
          <w:szCs w:val="22"/>
        </w:rPr>
        <w:t>実施する</w:t>
      </w:r>
      <w:r w:rsidR="00736BC5" w:rsidRPr="00736BC5">
        <w:rPr>
          <w:rFonts w:ascii="HG丸ｺﾞｼｯｸM-PRO" w:eastAsia="HG丸ｺﾞｼｯｸM-PRO" w:hAnsi="HG丸ｺﾞｼｯｸM-PRO" w:hint="eastAsia"/>
          <w:color w:val="222222"/>
          <w:sz w:val="22"/>
          <w:szCs w:val="22"/>
        </w:rPr>
        <w:t>と表明しました。</w:t>
      </w:r>
    </w:p>
    <w:p w14:paraId="77C0569F" w14:textId="2F64A33E" w:rsidR="00446FA1" w:rsidRDefault="00446FA1" w:rsidP="009B5B3C">
      <w:pPr>
        <w:pStyle w:val="Web"/>
        <w:shd w:val="clear" w:color="auto" w:fill="FFFFFF"/>
        <w:adjustRightInd w:val="0"/>
        <w:snapToGrid w:val="0"/>
        <w:spacing w:before="0" w:beforeAutospacing="0" w:after="0" w:afterAutospacing="0" w:line="400" w:lineRule="exact"/>
        <w:ind w:firstLineChars="100" w:firstLine="220"/>
        <w:rPr>
          <w:rFonts w:ascii="HG丸ｺﾞｼｯｸM-PRO" w:eastAsia="HG丸ｺﾞｼｯｸM-PRO" w:hAnsi="HG丸ｺﾞｼｯｸM-PRO" w:hint="eastAsia"/>
          <w:color w:val="222222"/>
          <w:sz w:val="22"/>
          <w:szCs w:val="22"/>
        </w:rPr>
      </w:pPr>
      <w:r>
        <w:rPr>
          <w:rFonts w:ascii="HG丸ｺﾞｼｯｸM-PRO" w:eastAsia="HG丸ｺﾞｼｯｸM-PRO" w:hAnsi="HG丸ｺﾞｼｯｸM-PRO" w:hint="eastAsia"/>
          <w:color w:val="222222"/>
          <w:sz w:val="22"/>
          <w:szCs w:val="22"/>
        </w:rPr>
        <w:t>１１月２１日には、それに見合う１兆７０００億円の防衛費を含む、総額２１兆３０００億円の補正予算案を閣議決定しました。</w:t>
      </w:r>
      <w:r w:rsidR="0020442E">
        <w:rPr>
          <w:rFonts w:ascii="HG丸ｺﾞｼｯｸM-PRO" w:eastAsia="HG丸ｺﾞｼｯｸM-PRO" w:hAnsi="HG丸ｺﾞｼｯｸM-PRO" w:hint="eastAsia"/>
          <w:color w:val="222222"/>
          <w:sz w:val="22"/>
          <w:szCs w:val="22"/>
        </w:rPr>
        <w:t>いまなぜGDP比２％なのか、その具体的合理的説明はいっさいありません。</w:t>
      </w:r>
    </w:p>
    <w:p w14:paraId="0EC4B904" w14:textId="5D4DEF8E" w:rsidR="00736BC5" w:rsidRPr="00736BC5" w:rsidRDefault="0020442E" w:rsidP="009B5B3C">
      <w:pPr>
        <w:pStyle w:val="Web"/>
        <w:shd w:val="clear" w:color="auto" w:fill="FFFFFF"/>
        <w:adjustRightInd w:val="0"/>
        <w:snapToGrid w:val="0"/>
        <w:spacing w:before="0" w:beforeAutospacing="0" w:after="0" w:afterAutospacing="0" w:line="400" w:lineRule="exact"/>
        <w:ind w:firstLineChars="100" w:firstLine="220"/>
        <w:rPr>
          <w:rFonts w:ascii="HG丸ｺﾞｼｯｸM-PRO" w:eastAsia="HG丸ｺﾞｼｯｸM-PRO" w:hAnsi="HG丸ｺﾞｼｯｸM-PRO"/>
          <w:color w:val="222222"/>
          <w:sz w:val="22"/>
          <w:szCs w:val="22"/>
        </w:rPr>
      </w:pPr>
      <w:r>
        <w:rPr>
          <w:rFonts w:ascii="HG丸ｺﾞｼｯｸM-PRO" w:eastAsia="HG丸ｺﾞｼｯｸM-PRO" w:hAnsi="HG丸ｺﾞｼｯｸM-PRO" w:hint="eastAsia"/>
          <w:color w:val="222222"/>
          <w:sz w:val="22"/>
          <w:szCs w:val="22"/>
        </w:rPr>
        <w:t>あるのは、</w:t>
      </w:r>
      <w:r w:rsidR="00736BC5" w:rsidRPr="00736BC5">
        <w:rPr>
          <w:rFonts w:ascii="HG丸ｺﾞｼｯｸM-PRO" w:eastAsia="HG丸ｺﾞｼｯｸM-PRO" w:hAnsi="HG丸ｺﾞｼｯｸM-PRO" w:hint="eastAsia"/>
          <w:color w:val="222222"/>
          <w:sz w:val="22"/>
          <w:szCs w:val="22"/>
        </w:rPr>
        <w:t>トランプ</w:t>
      </w:r>
      <w:r>
        <w:rPr>
          <w:rFonts w:ascii="HG丸ｺﾞｼｯｸM-PRO" w:eastAsia="HG丸ｺﾞｼｯｸM-PRO" w:hAnsi="HG丸ｺﾞｼｯｸM-PRO" w:hint="eastAsia"/>
          <w:color w:val="222222"/>
          <w:sz w:val="22"/>
          <w:szCs w:val="22"/>
        </w:rPr>
        <w:t>大統領</w:t>
      </w:r>
      <w:r w:rsidR="00736BC5" w:rsidRPr="00736BC5">
        <w:rPr>
          <w:rFonts w:ascii="HG丸ｺﾞｼｯｸM-PRO" w:eastAsia="HG丸ｺﾞｼｯｸM-PRO" w:hAnsi="HG丸ｺﾞｼｯｸM-PRO" w:hint="eastAsia"/>
          <w:color w:val="222222"/>
          <w:sz w:val="22"/>
          <w:szCs w:val="22"/>
        </w:rPr>
        <w:t>が日本に軍事費のＧＤＰ比３・５％</w:t>
      </w:r>
      <w:r>
        <w:rPr>
          <w:rFonts w:ascii="HG丸ｺﾞｼｯｸM-PRO" w:eastAsia="HG丸ｺﾞｼｯｸM-PRO" w:hAnsi="HG丸ｺﾞｼｯｸM-PRO" w:hint="eastAsia"/>
          <w:color w:val="222222"/>
          <w:sz w:val="22"/>
          <w:szCs w:val="22"/>
        </w:rPr>
        <w:t>（２１兆円）</w:t>
      </w:r>
      <w:r w:rsidR="00736BC5" w:rsidRPr="00736BC5">
        <w:rPr>
          <w:rFonts w:ascii="HG丸ｺﾞｼｯｸM-PRO" w:eastAsia="HG丸ｺﾞｼｯｸM-PRO" w:hAnsi="HG丸ｺﾞｼｯｸM-PRO" w:hint="eastAsia"/>
          <w:color w:val="222222"/>
          <w:sz w:val="22"/>
          <w:szCs w:val="22"/>
        </w:rPr>
        <w:t>への増額を求めている</w:t>
      </w:r>
      <w:r w:rsidR="00A51799">
        <w:rPr>
          <w:rFonts w:ascii="HG丸ｺﾞｼｯｸM-PRO" w:eastAsia="HG丸ｺﾞｼｯｸM-PRO" w:hAnsi="HG丸ｺﾞｼｯｸM-PRO" w:hint="eastAsia"/>
          <w:color w:val="222222"/>
          <w:sz w:val="22"/>
          <w:szCs w:val="22"/>
        </w:rPr>
        <w:t>ことにありま</w:t>
      </w:r>
      <w:r w:rsidR="00736BC5" w:rsidRPr="00736BC5">
        <w:rPr>
          <w:rFonts w:ascii="HG丸ｺﾞｼｯｸM-PRO" w:eastAsia="HG丸ｺﾞｼｯｸM-PRO" w:hAnsi="HG丸ｺﾞｼｯｸM-PRO" w:hint="eastAsia"/>
          <w:color w:val="222222"/>
          <w:sz w:val="22"/>
          <w:szCs w:val="22"/>
        </w:rPr>
        <w:t>す。ＧＤＰ比３・５％</w:t>
      </w:r>
      <w:r>
        <w:rPr>
          <w:rFonts w:ascii="HG丸ｺﾞｼｯｸM-PRO" w:eastAsia="HG丸ｺﾞｼｯｸM-PRO" w:hAnsi="HG丸ｺﾞｼｯｸM-PRO" w:hint="eastAsia"/>
          <w:color w:val="222222"/>
          <w:sz w:val="22"/>
          <w:szCs w:val="22"/>
        </w:rPr>
        <w:t>は</w:t>
      </w:r>
      <w:r w:rsidR="00736BC5" w:rsidRPr="00736BC5">
        <w:rPr>
          <w:rFonts w:ascii="HG丸ｺﾞｼｯｸM-PRO" w:eastAsia="HG丸ｺﾞｼｯｸM-PRO" w:hAnsi="HG丸ｺﾞｼｯｸM-PRO" w:hint="eastAsia"/>
          <w:color w:val="222222"/>
          <w:sz w:val="22"/>
          <w:szCs w:val="22"/>
        </w:rPr>
        <w:t>医療・介護・生活保護の国の予算１８兆円を</w:t>
      </w:r>
      <w:r>
        <w:rPr>
          <w:rFonts w:ascii="HG丸ｺﾞｼｯｸM-PRO" w:eastAsia="HG丸ｺﾞｼｯｸM-PRO" w:hAnsi="HG丸ｺﾞｼｯｸM-PRO" w:hint="eastAsia"/>
          <w:color w:val="222222"/>
          <w:sz w:val="22"/>
          <w:szCs w:val="22"/>
        </w:rPr>
        <w:t>３兆円も</w:t>
      </w:r>
      <w:r w:rsidR="00736BC5" w:rsidRPr="00736BC5">
        <w:rPr>
          <w:rFonts w:ascii="HG丸ｺﾞｼｯｸM-PRO" w:eastAsia="HG丸ｺﾞｼｯｸM-PRO" w:hAnsi="HG丸ｺﾞｼｯｸM-PRO" w:hint="eastAsia"/>
          <w:color w:val="222222"/>
          <w:sz w:val="22"/>
          <w:szCs w:val="22"/>
        </w:rPr>
        <w:t>上回</w:t>
      </w:r>
      <w:r w:rsidR="00C54998">
        <w:rPr>
          <w:rFonts w:ascii="HG丸ｺﾞｼｯｸM-PRO" w:eastAsia="HG丸ｺﾞｼｯｸM-PRO" w:hAnsi="HG丸ｺﾞｼｯｸM-PRO" w:hint="eastAsia"/>
          <w:color w:val="222222"/>
          <w:sz w:val="22"/>
          <w:szCs w:val="22"/>
        </w:rPr>
        <w:t>るありえない額です</w:t>
      </w:r>
      <w:r w:rsidR="00736BC5" w:rsidRPr="00736BC5">
        <w:rPr>
          <w:rFonts w:ascii="HG丸ｺﾞｼｯｸM-PRO" w:eastAsia="HG丸ｺﾞｼｯｸM-PRO" w:hAnsi="HG丸ｺﾞｼｯｸM-PRO" w:hint="eastAsia"/>
          <w:color w:val="222222"/>
          <w:sz w:val="22"/>
          <w:szCs w:val="22"/>
        </w:rPr>
        <w:t>。</w:t>
      </w:r>
    </w:p>
    <w:p w14:paraId="1D2C9182" w14:textId="77777777" w:rsidR="003E7C64" w:rsidRPr="00736BC5" w:rsidRDefault="003E7C64" w:rsidP="009B5B3C">
      <w:pPr>
        <w:adjustRightInd w:val="0"/>
        <w:snapToGrid w:val="0"/>
        <w:spacing w:line="400" w:lineRule="exact"/>
        <w:rPr>
          <w:rFonts w:ascii="HG丸ｺﾞｼｯｸM-PRO" w:eastAsia="HG丸ｺﾞｼｯｸM-PRO" w:hAnsi="HG丸ｺﾞｼｯｸM-PRO"/>
          <w:szCs w:val="22"/>
        </w:rPr>
      </w:pPr>
    </w:p>
    <w:p w14:paraId="3EC7EB3F" w14:textId="3C0F556C" w:rsidR="003E7C64" w:rsidRPr="00736BC5" w:rsidRDefault="003E7C64" w:rsidP="009B5B3C">
      <w:pPr>
        <w:adjustRightInd w:val="0"/>
        <w:snapToGrid w:val="0"/>
        <w:spacing w:line="400" w:lineRule="exact"/>
        <w:rPr>
          <w:rFonts w:ascii="HG丸ｺﾞｼｯｸM-PRO" w:eastAsia="HG丸ｺﾞｼｯｸM-PRO" w:hAnsi="HG丸ｺﾞｼｯｸM-PRO"/>
          <w:szCs w:val="22"/>
        </w:rPr>
      </w:pPr>
      <w:r w:rsidRPr="00736BC5">
        <w:rPr>
          <w:rFonts w:ascii="HG丸ｺﾞｼｯｸM-PRO" w:eastAsia="HG丸ｺﾞｼｯｸM-PRO" w:hAnsi="HG丸ｺﾞｼｯｸM-PRO" w:hint="eastAsia"/>
          <w:szCs w:val="22"/>
        </w:rPr>
        <w:t>（非核三原則見直し）</w:t>
      </w:r>
    </w:p>
    <w:p w14:paraId="65E56CA4" w14:textId="77777777" w:rsidR="00A51799" w:rsidRDefault="003E7C64" w:rsidP="009B5B3C">
      <w:pPr>
        <w:widowControl w:val="0"/>
        <w:adjustRightInd w:val="0"/>
        <w:snapToGrid w:val="0"/>
        <w:spacing w:line="400" w:lineRule="exact"/>
        <w:ind w:firstLineChars="100" w:firstLine="220"/>
        <w:rPr>
          <w:rFonts w:ascii="HG丸ｺﾞｼｯｸM-PRO" w:eastAsia="HG丸ｺﾞｼｯｸM-PRO" w:hAnsi="HG丸ｺﾞｼｯｸM-PRO"/>
          <w:szCs w:val="22"/>
        </w:rPr>
      </w:pPr>
      <w:r w:rsidRPr="00736BC5">
        <w:rPr>
          <w:rFonts w:ascii="HG丸ｺﾞｼｯｸM-PRO" w:eastAsia="HG丸ｺﾞｼｯｸM-PRO" w:hAnsi="HG丸ｺﾞｼｯｸM-PRO" w:hint="eastAsia"/>
          <w:szCs w:val="22"/>
        </w:rPr>
        <w:t>高市</w:t>
      </w:r>
      <w:r w:rsidR="00A51799">
        <w:rPr>
          <w:rFonts w:ascii="HG丸ｺﾞｼｯｸM-PRO" w:eastAsia="HG丸ｺﾞｼｯｸM-PRO" w:hAnsi="HG丸ｺﾞｼｯｸM-PRO" w:hint="eastAsia"/>
          <w:szCs w:val="22"/>
        </w:rPr>
        <w:t>政権の暴走はそれだけではありません。日本の国是である「非核三原則」（核兵器を作らず、持たず、持ち込ませず）を敵視し、見直しをしようとしているのです。</w:t>
      </w:r>
    </w:p>
    <w:p w14:paraId="1A704EFF" w14:textId="0E05E73B" w:rsidR="00A51799" w:rsidRDefault="00A51799" w:rsidP="009B5B3C">
      <w:pPr>
        <w:widowControl w:val="0"/>
        <w:adjustRightInd w:val="0"/>
        <w:snapToGrid w:val="0"/>
        <w:spacing w:line="400" w:lineRule="exact"/>
        <w:ind w:firstLineChars="100" w:firstLine="22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高市首相</w:t>
      </w:r>
      <w:r w:rsidR="003E7C64" w:rsidRPr="00736BC5">
        <w:rPr>
          <w:rFonts w:ascii="HG丸ｺﾞｼｯｸM-PRO" w:eastAsia="HG丸ｺﾞｼｯｸM-PRO" w:hAnsi="HG丸ｺﾞｼｯｸM-PRO" w:hint="eastAsia"/>
          <w:szCs w:val="22"/>
        </w:rPr>
        <w:t>は</w:t>
      </w:r>
      <w:r>
        <w:rPr>
          <w:rFonts w:ascii="HG丸ｺﾞｼｯｸM-PRO" w:eastAsia="HG丸ｺﾞｼｯｸM-PRO" w:hAnsi="HG丸ｺﾞｼｯｸM-PRO" w:hint="eastAsia"/>
          <w:szCs w:val="22"/>
        </w:rPr>
        <w:t>、昨年の</w:t>
      </w:r>
      <w:r w:rsidR="003E7C64" w:rsidRPr="00736BC5">
        <w:rPr>
          <w:rFonts w:ascii="HG丸ｺﾞｼｯｸM-PRO" w:eastAsia="HG丸ｺﾞｼｯｸM-PRO" w:hAnsi="HG丸ｺﾞｼｯｸM-PRO" w:hint="eastAsia"/>
          <w:szCs w:val="22"/>
        </w:rPr>
        <w:t>総裁選の最中から「非核三原則は拡大抑止と矛盾する」と述べ、非核三原則の見直しを表明してき</w:t>
      </w:r>
      <w:r>
        <w:rPr>
          <w:rFonts w:ascii="HG丸ｺﾞｼｯｸM-PRO" w:eastAsia="HG丸ｺﾞｼｯｸM-PRO" w:hAnsi="HG丸ｺﾞｼｯｸM-PRO" w:hint="eastAsia"/>
          <w:szCs w:val="22"/>
        </w:rPr>
        <w:t>ました</w:t>
      </w:r>
      <w:r w:rsidR="003E7C64" w:rsidRPr="00736BC5">
        <w:rPr>
          <w:rFonts w:ascii="HG丸ｺﾞｼｯｸM-PRO" w:eastAsia="HG丸ｺﾞｼｯｸM-PRO" w:hAnsi="HG丸ｺﾞｼｯｸM-PRO" w:hint="eastAsia"/>
          <w:szCs w:val="22"/>
        </w:rPr>
        <w:t>。</w:t>
      </w:r>
      <w:r w:rsidR="006903D6">
        <w:rPr>
          <w:rFonts w:ascii="HG丸ｺﾞｼｯｸM-PRO" w:eastAsia="HG丸ｺﾞｼｯｸM-PRO" w:hAnsi="HG丸ｺﾞｼｯｸM-PRO" w:hint="eastAsia"/>
          <w:szCs w:val="22"/>
        </w:rPr>
        <w:t>１１月１１日におこなわれた衆議院予算委員会で、安保関連３文書の改定をめぐって、非核三原則を堅持するのかと問われた高市首相は、「申し上げる段階ではない」と拒否しました。</w:t>
      </w:r>
    </w:p>
    <w:p w14:paraId="7CBA28F8" w14:textId="4E8E4ED8" w:rsidR="00BC321B" w:rsidRDefault="003E7C64" w:rsidP="009B5B3C">
      <w:pPr>
        <w:adjustRightInd w:val="0"/>
        <w:snapToGrid w:val="0"/>
        <w:spacing w:line="400" w:lineRule="exact"/>
        <w:ind w:firstLineChars="100" w:firstLine="220"/>
        <w:rPr>
          <w:rFonts w:ascii="HG丸ｺﾞｼｯｸM-PRO" w:eastAsia="HG丸ｺﾞｼｯｸM-PRO" w:hAnsi="HG丸ｺﾞｼｯｸM-PRO"/>
          <w:szCs w:val="22"/>
        </w:rPr>
      </w:pPr>
      <w:r w:rsidRPr="00736BC5">
        <w:rPr>
          <w:rFonts w:ascii="HG丸ｺﾞｼｯｸM-PRO" w:eastAsia="HG丸ｺﾞｼｯｸM-PRO" w:hAnsi="HG丸ｺﾞｼｯｸM-PRO" w:hint="eastAsia"/>
          <w:szCs w:val="22"/>
        </w:rPr>
        <w:lastRenderedPageBreak/>
        <w:t>「非核三原則」は１９７１年以来、６回にわたって「国是として堅持する」との国会決議が</w:t>
      </w:r>
      <w:r w:rsidR="006903D6">
        <w:rPr>
          <w:rFonts w:ascii="HG丸ｺﾞｼｯｸM-PRO" w:eastAsia="HG丸ｺﾞｼｯｸM-PRO" w:hAnsi="HG丸ｺﾞｼｯｸM-PRO" w:hint="eastAsia"/>
          <w:szCs w:val="22"/>
        </w:rPr>
        <w:t>全会一致で</w:t>
      </w:r>
      <w:r w:rsidRPr="00736BC5">
        <w:rPr>
          <w:rFonts w:ascii="HG丸ｺﾞｼｯｸM-PRO" w:eastAsia="HG丸ｺﾞｼｯｸM-PRO" w:hAnsi="HG丸ｺﾞｼｯｸM-PRO" w:hint="eastAsia"/>
          <w:szCs w:val="22"/>
        </w:rPr>
        <w:t>され</w:t>
      </w:r>
      <w:r w:rsidR="00A51799">
        <w:rPr>
          <w:rFonts w:ascii="HG丸ｺﾞｼｯｸM-PRO" w:eastAsia="HG丸ｺﾞｼｯｸM-PRO" w:hAnsi="HG丸ｺﾞｼｯｸM-PRO" w:hint="eastAsia"/>
          <w:szCs w:val="22"/>
        </w:rPr>
        <w:t>てきた</w:t>
      </w:r>
      <w:r w:rsidRPr="00736BC5">
        <w:rPr>
          <w:rFonts w:ascii="HG丸ｺﾞｼｯｸM-PRO" w:eastAsia="HG丸ｺﾞｼｯｸM-PRO" w:hAnsi="HG丸ｺﾞｼｯｸM-PRO" w:hint="eastAsia"/>
          <w:szCs w:val="22"/>
        </w:rPr>
        <w:t>日本の国際公約であり、唯一の戦争被爆国であることの証で</w:t>
      </w:r>
      <w:r w:rsidR="00A51799">
        <w:rPr>
          <w:rFonts w:ascii="HG丸ｺﾞｼｯｸM-PRO" w:eastAsia="HG丸ｺﾞｼｯｸM-PRO" w:hAnsi="HG丸ｺﾞｼｯｸM-PRO" w:hint="eastAsia"/>
          <w:szCs w:val="22"/>
        </w:rPr>
        <w:t>す</w:t>
      </w:r>
      <w:r w:rsidRPr="00736BC5">
        <w:rPr>
          <w:rFonts w:ascii="HG丸ｺﾞｼｯｸM-PRO" w:eastAsia="HG丸ｺﾞｼｯｸM-PRO" w:hAnsi="HG丸ｺﾞｼｯｸM-PRO" w:hint="eastAsia"/>
          <w:szCs w:val="22"/>
        </w:rPr>
        <w:t>。一内閣の判断で変更できるようなものでは</w:t>
      </w:r>
      <w:r w:rsidR="00A51799">
        <w:rPr>
          <w:rFonts w:ascii="HG丸ｺﾞｼｯｸM-PRO" w:eastAsia="HG丸ｺﾞｼｯｸM-PRO" w:hAnsi="HG丸ｺﾞｼｯｸM-PRO" w:hint="eastAsia"/>
          <w:szCs w:val="22"/>
        </w:rPr>
        <w:t>ありません</w:t>
      </w:r>
      <w:r w:rsidRPr="00736BC5">
        <w:rPr>
          <w:rFonts w:ascii="HG丸ｺﾞｼｯｸM-PRO" w:eastAsia="HG丸ｺﾞｼｯｸM-PRO" w:hAnsi="HG丸ｺﾞｼｯｸM-PRO" w:hint="eastAsia"/>
          <w:szCs w:val="22"/>
        </w:rPr>
        <w:t>。</w:t>
      </w:r>
    </w:p>
    <w:p w14:paraId="76CCF6CB" w14:textId="5839DA54" w:rsidR="006903D6" w:rsidRDefault="006903D6" w:rsidP="009B5B3C">
      <w:pPr>
        <w:adjustRightInd w:val="0"/>
        <w:snapToGrid w:val="0"/>
        <w:spacing w:line="400" w:lineRule="exact"/>
        <w:ind w:firstLineChars="100" w:firstLine="22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高市政権の非核三原則見直しの動きに、広島、長崎の県知事・市長が堅持を求め、ノーベル平和賞受賞団体である日本被団協（日本原水爆被害者団体協議会）は、「被爆者は日本に核兵器が持ち込まれ、核戦争の基地になることも核攻撃の標的になることをゆるすことができない」と抗議の声をあげています。</w:t>
      </w:r>
    </w:p>
    <w:p w14:paraId="245C3F22" w14:textId="77777777" w:rsidR="00420A6C" w:rsidRDefault="00420A6C" w:rsidP="00736BC5">
      <w:pPr>
        <w:adjustRightInd w:val="0"/>
        <w:snapToGrid w:val="0"/>
        <w:spacing w:line="360" w:lineRule="exact"/>
        <w:rPr>
          <w:rFonts w:ascii="HG丸ｺﾞｼｯｸM-PRO" w:eastAsia="HG丸ｺﾞｼｯｸM-PRO" w:hAnsi="HG丸ｺﾞｼｯｸM-PRO"/>
          <w:szCs w:val="22"/>
        </w:rPr>
      </w:pPr>
    </w:p>
    <w:p w14:paraId="5EEE2558" w14:textId="3B7C8815" w:rsidR="006903D6" w:rsidRDefault="000F74F1" w:rsidP="00736BC5">
      <w:pPr>
        <w:adjustRightInd w:val="0"/>
        <w:snapToGrid w:val="0"/>
        <w:spacing w:line="36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006779BC">
        <w:rPr>
          <w:rFonts w:ascii="HG丸ｺﾞｼｯｸM-PRO" w:eastAsia="HG丸ｺﾞｼｯｸM-PRO" w:hAnsi="HG丸ｺﾞｼｯｸM-PRO" w:hint="eastAsia"/>
          <w:szCs w:val="22"/>
        </w:rPr>
        <w:t>台湾有事をめぐる発言</w:t>
      </w:r>
      <w:r>
        <w:rPr>
          <w:rFonts w:ascii="HG丸ｺﾞｼｯｸM-PRO" w:eastAsia="HG丸ｺﾞｼｯｸM-PRO" w:hAnsi="HG丸ｺﾞｼｯｸM-PRO" w:hint="eastAsia"/>
          <w:szCs w:val="22"/>
        </w:rPr>
        <w:t>）</w:t>
      </w:r>
    </w:p>
    <w:p w14:paraId="51236872" w14:textId="14A0566F" w:rsidR="000F74F1" w:rsidRDefault="000F74F1" w:rsidP="00736BC5">
      <w:pPr>
        <w:adjustRightInd w:val="0"/>
        <w:snapToGrid w:val="0"/>
        <w:spacing w:line="36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r w:rsidR="00E529D7">
        <w:rPr>
          <w:rFonts w:ascii="HG丸ｺﾞｼｯｸM-PRO" w:eastAsia="HG丸ｺﾞｼｯｸM-PRO" w:hAnsi="HG丸ｺﾞｼｯｸM-PRO" w:hint="eastAsia"/>
          <w:szCs w:val="22"/>
        </w:rPr>
        <w:t>外交を巡って</w:t>
      </w:r>
      <w:r>
        <w:rPr>
          <w:rFonts w:ascii="HG丸ｺﾞｼｯｸM-PRO" w:eastAsia="HG丸ｺﾞｼｯｸM-PRO" w:hAnsi="HG丸ｺﾞｼｯｸM-PRO" w:hint="eastAsia"/>
          <w:szCs w:val="22"/>
        </w:rPr>
        <w:t>も、高市政権の危うさが明らかとなりました。</w:t>
      </w:r>
    </w:p>
    <w:p w14:paraId="00779FE4" w14:textId="2E7A0DCA" w:rsidR="000F74F1" w:rsidRDefault="000F74F1" w:rsidP="00736BC5">
      <w:pPr>
        <w:adjustRightInd w:val="0"/>
        <w:snapToGrid w:val="0"/>
        <w:spacing w:line="36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高市首相は、</w:t>
      </w:r>
      <w:r w:rsidR="00E529D7">
        <w:rPr>
          <w:rFonts w:ascii="HG丸ｺﾞｼｯｸM-PRO" w:eastAsia="HG丸ｺﾞｼｯｸM-PRO" w:hAnsi="HG丸ｺﾞｼｯｸM-PRO" w:hint="eastAsia"/>
          <w:szCs w:val="22"/>
        </w:rPr>
        <w:t>台湾有事（中国による台湾への武力侵攻）をめぐって、「存立危機事態になり得る」と国会で答弁し</w:t>
      </w:r>
      <w:r w:rsidR="006779BC">
        <w:rPr>
          <w:rFonts w:ascii="HG丸ｺﾞｼｯｸM-PRO" w:eastAsia="HG丸ｺﾞｼｯｸM-PRO" w:hAnsi="HG丸ｺﾞｼｯｸM-PRO" w:hint="eastAsia"/>
          <w:szCs w:val="22"/>
        </w:rPr>
        <w:t>ました。首相答弁でこうした踏み込んだ発言はありません。</w:t>
      </w:r>
    </w:p>
    <w:p w14:paraId="7A7404F2" w14:textId="683EE184" w:rsidR="00E529D7" w:rsidRDefault="00E529D7" w:rsidP="00736BC5">
      <w:pPr>
        <w:adjustRightInd w:val="0"/>
        <w:snapToGrid w:val="0"/>
        <w:spacing w:line="36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安保法制では、「存立危機事態」になれば、日本は直接攻撃を受けていないのに、集団的自衛権を発動し、自衛隊が武力を行使することになります。台湾有事で米国が台湾を支援するために軍事介入し、中国と戦争になる事態が起こった場合、日本政府がこれを「存立危機事態」と認定すれば、</w:t>
      </w:r>
      <w:r w:rsidR="006779BC">
        <w:rPr>
          <w:rFonts w:ascii="HG丸ｺﾞｼｯｸM-PRO" w:eastAsia="HG丸ｺﾞｼｯｸM-PRO" w:hAnsi="HG丸ｺﾞｼｯｸM-PRO" w:hint="eastAsia"/>
          <w:szCs w:val="22"/>
        </w:rPr>
        <w:t>参戦することになります。高市首相は自らの外交的失態を認め、発言を撤回すべきです。</w:t>
      </w:r>
    </w:p>
    <w:p w14:paraId="047A2DC2" w14:textId="15276B2E" w:rsidR="006779BC" w:rsidRDefault="006779BC" w:rsidP="00736BC5">
      <w:pPr>
        <w:adjustRightInd w:val="0"/>
        <w:snapToGrid w:val="0"/>
        <w:spacing w:line="36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台湾問題は、台湾住民の自由に表明された民意を尊重し、平和的に解決されるべきです。中国の台湾に対する武力行使、武力による威嚇は許されません。同時に、米国や日本が軍事介入することがあってはなりません。</w:t>
      </w:r>
    </w:p>
    <w:p w14:paraId="6A175E60" w14:textId="77777777" w:rsidR="000F74F1" w:rsidRDefault="000F74F1" w:rsidP="00736BC5">
      <w:pPr>
        <w:adjustRightInd w:val="0"/>
        <w:snapToGrid w:val="0"/>
        <w:spacing w:line="360" w:lineRule="exact"/>
        <w:rPr>
          <w:rFonts w:ascii="HG丸ｺﾞｼｯｸM-PRO" w:eastAsia="HG丸ｺﾞｼｯｸM-PRO" w:hAnsi="HG丸ｺﾞｼｯｸM-PRO" w:hint="eastAsia"/>
          <w:szCs w:val="22"/>
        </w:rPr>
      </w:pPr>
    </w:p>
    <w:p w14:paraId="7F51D6EA" w14:textId="067E8E95" w:rsidR="006779BC" w:rsidRDefault="006779BC" w:rsidP="000F74F1">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みなさん、</w:t>
      </w:r>
    </w:p>
    <w:p w14:paraId="035EBFBE" w14:textId="776FE28E" w:rsidR="000F74F1" w:rsidRPr="001B25D8" w:rsidRDefault="000F74F1" w:rsidP="000F74F1">
      <w:pPr>
        <w:ind w:firstLineChars="100" w:firstLine="220"/>
        <w:rPr>
          <w:rFonts w:ascii="HG丸ｺﾞｼｯｸM-PRO" w:eastAsia="HG丸ｺﾞｼｯｸM-PRO" w:hAnsi="HG丸ｺﾞｼｯｸM-PRO"/>
        </w:rPr>
      </w:pPr>
      <w:r w:rsidRPr="001B25D8">
        <w:rPr>
          <w:rFonts w:ascii="HG丸ｺﾞｼｯｸM-PRO" w:eastAsia="HG丸ｺﾞｼｯｸM-PRO" w:hAnsi="HG丸ｺﾞｼｯｸM-PRO" w:hint="eastAsia"/>
        </w:rPr>
        <w:t>平和と民主主義、人権と暮らしの安心を願う人たちの共同の力で</w:t>
      </w:r>
      <w:r w:rsidR="006779BC">
        <w:rPr>
          <w:rFonts w:ascii="HG丸ｺﾞｼｯｸM-PRO" w:eastAsia="HG丸ｺﾞｼｯｸM-PRO" w:hAnsi="HG丸ｺﾞｼｯｸM-PRO" w:hint="eastAsia"/>
        </w:rPr>
        <w:t>高市政権の暴走、</w:t>
      </w:r>
      <w:r w:rsidRPr="001B25D8">
        <w:rPr>
          <w:rFonts w:ascii="HG丸ｺﾞｼｯｸM-PRO" w:eastAsia="HG丸ｺﾞｼｯｸM-PRO" w:hAnsi="HG丸ｺﾞｼｯｸM-PRO" w:hint="eastAsia"/>
        </w:rPr>
        <w:t>「戦争する国づくり」</w:t>
      </w:r>
      <w:r w:rsidR="006779BC">
        <w:rPr>
          <w:rFonts w:ascii="HG丸ｺﾞｼｯｸM-PRO" w:eastAsia="HG丸ｺﾞｼｯｸM-PRO" w:hAnsi="HG丸ｺﾞｼｯｸM-PRO" w:hint="eastAsia"/>
        </w:rPr>
        <w:t>の動き</w:t>
      </w:r>
      <w:r w:rsidRPr="001B25D8">
        <w:rPr>
          <w:rFonts w:ascii="HG丸ｺﾞｼｯｸM-PRO" w:eastAsia="HG丸ｺﾞｼｯｸM-PRO" w:hAnsi="HG丸ｺﾞｼｯｸM-PRO" w:hint="eastAsia"/>
        </w:rPr>
        <w:t>を止め、憲法９条を生かした平和の道に踏み出しましょう。</w:t>
      </w:r>
    </w:p>
    <w:p w14:paraId="2FD009FE" w14:textId="77777777" w:rsidR="000F74F1" w:rsidRPr="001B25D8" w:rsidRDefault="000F74F1" w:rsidP="000F74F1">
      <w:pPr>
        <w:rPr>
          <w:rFonts w:ascii="HG丸ｺﾞｼｯｸM-PRO" w:eastAsia="HG丸ｺﾞｼｯｸM-PRO" w:hAnsi="HG丸ｺﾞｼｯｸM-PRO"/>
        </w:rPr>
      </w:pPr>
      <w:r w:rsidRPr="001B25D8">
        <w:rPr>
          <w:rFonts w:ascii="HG丸ｺﾞｼｯｸM-PRO" w:eastAsia="HG丸ｺﾞｼｯｸM-PRO" w:hAnsi="HG丸ｺﾞｼｯｸM-PRO" w:hint="eastAsia"/>
        </w:rPr>
        <w:t>憲法を守りいかす署名、大軍拡に反対する署名にぜひご協力ください。</w:t>
      </w:r>
    </w:p>
    <w:p w14:paraId="49C9C043" w14:textId="77777777" w:rsidR="006903D6" w:rsidRPr="006779BC" w:rsidRDefault="006903D6" w:rsidP="00736BC5">
      <w:pPr>
        <w:adjustRightInd w:val="0"/>
        <w:snapToGrid w:val="0"/>
        <w:spacing w:line="360" w:lineRule="exact"/>
        <w:rPr>
          <w:rFonts w:ascii="HG丸ｺﾞｼｯｸM-PRO" w:eastAsia="HG丸ｺﾞｼｯｸM-PRO" w:hAnsi="HG丸ｺﾞｼｯｸM-PRO"/>
          <w:szCs w:val="22"/>
        </w:rPr>
      </w:pPr>
    </w:p>
    <w:sectPr w:rsidR="006903D6" w:rsidRPr="006779BC" w:rsidSect="00736BC5">
      <w:footerReference w:type="default" r:id="rId6"/>
      <w:pgSz w:w="11906" w:h="16838"/>
      <w:pgMar w:top="1474" w:right="1588" w:bottom="1474" w:left="158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8A10" w14:textId="77777777" w:rsidR="002F79C2" w:rsidRDefault="002F79C2" w:rsidP="004053DA">
      <w:pPr>
        <w:spacing w:line="240" w:lineRule="auto"/>
      </w:pPr>
      <w:r>
        <w:separator/>
      </w:r>
    </w:p>
  </w:endnote>
  <w:endnote w:type="continuationSeparator" w:id="0">
    <w:p w14:paraId="417DB3F9" w14:textId="77777777" w:rsidR="002F79C2" w:rsidRDefault="002F79C2" w:rsidP="00405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846204"/>
      <w:docPartObj>
        <w:docPartGallery w:val="Page Numbers (Bottom of Page)"/>
        <w:docPartUnique/>
      </w:docPartObj>
    </w:sdtPr>
    <w:sdtContent>
      <w:p w14:paraId="38B7F412" w14:textId="23917A1A" w:rsidR="004053DA" w:rsidRDefault="004053DA">
        <w:pPr>
          <w:pStyle w:val="ac"/>
          <w:jc w:val="right"/>
        </w:pPr>
        <w:r>
          <w:fldChar w:fldCharType="begin"/>
        </w:r>
        <w:r>
          <w:instrText>PAGE   \* MERGEFORMAT</w:instrText>
        </w:r>
        <w:r>
          <w:fldChar w:fldCharType="separate"/>
        </w:r>
        <w:r>
          <w:rPr>
            <w:lang w:val="ja-JP"/>
          </w:rPr>
          <w:t>2</w:t>
        </w:r>
        <w:r>
          <w:fldChar w:fldCharType="end"/>
        </w:r>
      </w:p>
    </w:sdtContent>
  </w:sdt>
  <w:p w14:paraId="18D3F9C5" w14:textId="77777777" w:rsidR="004053DA" w:rsidRDefault="004053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8602" w14:textId="77777777" w:rsidR="002F79C2" w:rsidRDefault="002F79C2" w:rsidP="004053DA">
      <w:pPr>
        <w:spacing w:line="240" w:lineRule="auto"/>
      </w:pPr>
      <w:r>
        <w:separator/>
      </w:r>
    </w:p>
  </w:footnote>
  <w:footnote w:type="continuationSeparator" w:id="0">
    <w:p w14:paraId="6B60A50A" w14:textId="77777777" w:rsidR="002F79C2" w:rsidRDefault="002F79C2" w:rsidP="004053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3A"/>
    <w:rsid w:val="00014569"/>
    <w:rsid w:val="00094B96"/>
    <w:rsid w:val="000F74F1"/>
    <w:rsid w:val="001207BA"/>
    <w:rsid w:val="0020442E"/>
    <w:rsid w:val="0024133A"/>
    <w:rsid w:val="0024317A"/>
    <w:rsid w:val="002922B3"/>
    <w:rsid w:val="002A08F0"/>
    <w:rsid w:val="002C2A9E"/>
    <w:rsid w:val="002C4BC2"/>
    <w:rsid w:val="002D4BF2"/>
    <w:rsid w:val="002F79C2"/>
    <w:rsid w:val="00316233"/>
    <w:rsid w:val="00365BDD"/>
    <w:rsid w:val="003E7C64"/>
    <w:rsid w:val="004053DA"/>
    <w:rsid w:val="00420A6C"/>
    <w:rsid w:val="00446FA1"/>
    <w:rsid w:val="004649A1"/>
    <w:rsid w:val="004D6CB2"/>
    <w:rsid w:val="005148C5"/>
    <w:rsid w:val="00554BC4"/>
    <w:rsid w:val="005965CF"/>
    <w:rsid w:val="005C0AF9"/>
    <w:rsid w:val="005E2735"/>
    <w:rsid w:val="00642BE9"/>
    <w:rsid w:val="006779BC"/>
    <w:rsid w:val="006903D6"/>
    <w:rsid w:val="00692223"/>
    <w:rsid w:val="0069687C"/>
    <w:rsid w:val="006C5532"/>
    <w:rsid w:val="006C7B8B"/>
    <w:rsid w:val="00736BC5"/>
    <w:rsid w:val="007577E8"/>
    <w:rsid w:val="00767E4F"/>
    <w:rsid w:val="00790193"/>
    <w:rsid w:val="008A26DB"/>
    <w:rsid w:val="00944B82"/>
    <w:rsid w:val="009B5B3C"/>
    <w:rsid w:val="009E3AE5"/>
    <w:rsid w:val="00A51799"/>
    <w:rsid w:val="00AA1E08"/>
    <w:rsid w:val="00AB5304"/>
    <w:rsid w:val="00B153FA"/>
    <w:rsid w:val="00B218B6"/>
    <w:rsid w:val="00B22D5C"/>
    <w:rsid w:val="00BC321B"/>
    <w:rsid w:val="00C273B2"/>
    <w:rsid w:val="00C47160"/>
    <w:rsid w:val="00C51CE0"/>
    <w:rsid w:val="00C54998"/>
    <w:rsid w:val="00D04113"/>
    <w:rsid w:val="00D15F7C"/>
    <w:rsid w:val="00DD3A60"/>
    <w:rsid w:val="00E529D7"/>
    <w:rsid w:val="00EA1613"/>
    <w:rsid w:val="00F70CBB"/>
    <w:rsid w:val="00F9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B91E9"/>
  <w15:chartTrackingRefBased/>
  <w15:docId w15:val="{9FE2E245-4C43-4D75-B95C-E80B915B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13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13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13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13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13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13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13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13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13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13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13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13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13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13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13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13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13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13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13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1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3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1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33A"/>
    <w:pPr>
      <w:spacing w:before="160" w:after="160"/>
      <w:jc w:val="center"/>
    </w:pPr>
    <w:rPr>
      <w:i/>
      <w:iCs/>
      <w:color w:val="404040" w:themeColor="text1" w:themeTint="BF"/>
    </w:rPr>
  </w:style>
  <w:style w:type="character" w:customStyle="1" w:styleId="a8">
    <w:name w:val="引用文 (文字)"/>
    <w:basedOn w:val="a0"/>
    <w:link w:val="a7"/>
    <w:uiPriority w:val="29"/>
    <w:rsid w:val="0024133A"/>
    <w:rPr>
      <w:i/>
      <w:iCs/>
      <w:color w:val="404040" w:themeColor="text1" w:themeTint="BF"/>
    </w:rPr>
  </w:style>
  <w:style w:type="paragraph" w:styleId="a9">
    <w:name w:val="List Paragraph"/>
    <w:basedOn w:val="a"/>
    <w:uiPriority w:val="34"/>
    <w:qFormat/>
    <w:rsid w:val="0024133A"/>
    <w:pPr>
      <w:ind w:left="720"/>
      <w:contextualSpacing/>
    </w:pPr>
  </w:style>
  <w:style w:type="character" w:styleId="21">
    <w:name w:val="Intense Emphasis"/>
    <w:basedOn w:val="a0"/>
    <w:uiPriority w:val="21"/>
    <w:qFormat/>
    <w:rsid w:val="0024133A"/>
    <w:rPr>
      <w:i/>
      <w:iCs/>
      <w:color w:val="2F5496" w:themeColor="accent1" w:themeShade="BF"/>
    </w:rPr>
  </w:style>
  <w:style w:type="paragraph" w:styleId="22">
    <w:name w:val="Intense Quote"/>
    <w:basedOn w:val="a"/>
    <w:next w:val="a"/>
    <w:link w:val="23"/>
    <w:uiPriority w:val="30"/>
    <w:qFormat/>
    <w:rsid w:val="00241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4133A"/>
    <w:rPr>
      <w:i/>
      <w:iCs/>
      <w:color w:val="2F5496" w:themeColor="accent1" w:themeShade="BF"/>
    </w:rPr>
  </w:style>
  <w:style w:type="character" w:styleId="24">
    <w:name w:val="Intense Reference"/>
    <w:basedOn w:val="a0"/>
    <w:uiPriority w:val="32"/>
    <w:qFormat/>
    <w:rsid w:val="0024133A"/>
    <w:rPr>
      <w:b/>
      <w:bCs/>
      <w:smallCaps/>
      <w:color w:val="2F5496" w:themeColor="accent1" w:themeShade="BF"/>
      <w:spacing w:val="5"/>
    </w:rPr>
  </w:style>
  <w:style w:type="paragraph" w:styleId="aa">
    <w:name w:val="header"/>
    <w:basedOn w:val="a"/>
    <w:link w:val="ab"/>
    <w:uiPriority w:val="99"/>
    <w:unhideWhenUsed/>
    <w:rsid w:val="004053DA"/>
    <w:pPr>
      <w:tabs>
        <w:tab w:val="center" w:pos="4252"/>
        <w:tab w:val="right" w:pos="8504"/>
      </w:tabs>
      <w:snapToGrid w:val="0"/>
    </w:pPr>
  </w:style>
  <w:style w:type="character" w:customStyle="1" w:styleId="ab">
    <w:name w:val="ヘッダー (文字)"/>
    <w:basedOn w:val="a0"/>
    <w:link w:val="aa"/>
    <w:uiPriority w:val="99"/>
    <w:rsid w:val="004053DA"/>
  </w:style>
  <w:style w:type="paragraph" w:styleId="ac">
    <w:name w:val="footer"/>
    <w:basedOn w:val="a"/>
    <w:link w:val="ad"/>
    <w:uiPriority w:val="99"/>
    <w:unhideWhenUsed/>
    <w:rsid w:val="004053DA"/>
    <w:pPr>
      <w:tabs>
        <w:tab w:val="center" w:pos="4252"/>
        <w:tab w:val="right" w:pos="8504"/>
      </w:tabs>
      <w:snapToGrid w:val="0"/>
    </w:pPr>
  </w:style>
  <w:style w:type="character" w:customStyle="1" w:styleId="ad">
    <w:name w:val="フッター (文字)"/>
    <w:basedOn w:val="a0"/>
    <w:link w:val="ac"/>
    <w:uiPriority w:val="99"/>
    <w:rsid w:val="004053DA"/>
  </w:style>
  <w:style w:type="paragraph" w:styleId="Web">
    <w:name w:val="Normal (Web)"/>
    <w:basedOn w:val="a"/>
    <w:uiPriority w:val="99"/>
    <w:semiHidden/>
    <w:unhideWhenUsed/>
    <w:rsid w:val="00736BC5"/>
    <w:pPr>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原水協</dc:creator>
  <cp:keywords/>
  <dc:description/>
  <cp:lastModifiedBy>MASAKAZU YASUI</cp:lastModifiedBy>
  <cp:revision>9</cp:revision>
  <cp:lastPrinted>2025-10-30T07:28:00Z</cp:lastPrinted>
  <dcterms:created xsi:type="dcterms:W3CDTF">2025-11-25T05:51:00Z</dcterms:created>
  <dcterms:modified xsi:type="dcterms:W3CDTF">2025-11-25T08:38:00Z</dcterms:modified>
</cp:coreProperties>
</file>